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98DAE" w14:textId="2CA05E3A" w:rsidR="00DB483B" w:rsidRDefault="00292022" w:rsidP="00DB483B">
      <w:pPr>
        <w:pStyle w:val="Title"/>
      </w:pPr>
      <w:r>
        <w:t>ECFO New Candidate</w:t>
      </w:r>
      <w:r w:rsidR="00DB483B">
        <w:t xml:space="preserve"> Class Rule Guide 20</w:t>
      </w:r>
      <w:r w:rsidR="008C3781">
        <w:t>2</w:t>
      </w:r>
      <w:r w:rsidR="000D6EBB">
        <w:t>5</w:t>
      </w:r>
      <w:bookmarkStart w:id="0" w:name="_GoBack"/>
      <w:bookmarkEnd w:id="0"/>
      <w:r w:rsidR="00DB483B">
        <w:t>, Rule 7</w:t>
      </w:r>
    </w:p>
    <w:p w14:paraId="020D3F28" w14:textId="77777777" w:rsidR="00DB483B" w:rsidRDefault="00DB483B" w:rsidP="00DB483B">
      <w:r>
        <w:t>Adapted By- Michael Bilica</w:t>
      </w:r>
    </w:p>
    <w:p w14:paraId="513C9E13" w14:textId="77777777" w:rsidR="00DB483B" w:rsidRPr="007842FB" w:rsidRDefault="00DB483B" w:rsidP="00DB483B"/>
    <w:p w14:paraId="1D890FC1" w14:textId="77777777" w:rsidR="00DB483B" w:rsidRDefault="00DB483B" w:rsidP="00DB483B">
      <w:r>
        <w:t xml:space="preserve">This is an introductory rulebook.  Please use this rulebook as a guide to the official rule book. Consider it an easier to read translation.  It is based on my attempt to rewrite the rulebook in my own words so that I can better remember it (This is a good practice by the way). However, if there are any differences between this guide and the rule book, the rule book will be the ultimate authority.  </w:t>
      </w:r>
    </w:p>
    <w:p w14:paraId="2FE804E5" w14:textId="69B382A8" w:rsidR="00011E6F" w:rsidRDefault="00011E6F"/>
    <w:sdt>
      <w:sdtPr>
        <w:rPr>
          <w:rFonts w:asciiTheme="minorHAnsi" w:eastAsiaTheme="minorEastAsia" w:hAnsiTheme="minorHAnsi" w:cstheme="minorBidi"/>
          <w:b w:val="0"/>
          <w:bCs w:val="0"/>
          <w:color w:val="auto"/>
          <w:sz w:val="24"/>
          <w:szCs w:val="24"/>
        </w:rPr>
        <w:id w:val="1106543431"/>
        <w:docPartObj>
          <w:docPartGallery w:val="Table of Contents"/>
          <w:docPartUnique/>
        </w:docPartObj>
      </w:sdtPr>
      <w:sdtEndPr>
        <w:rPr>
          <w:noProof/>
        </w:rPr>
      </w:sdtEndPr>
      <w:sdtContent>
        <w:p w14:paraId="4633C246" w14:textId="4F699809" w:rsidR="00AB26C6" w:rsidRDefault="00AB26C6">
          <w:pPr>
            <w:pStyle w:val="TOCHeading"/>
          </w:pPr>
          <w:r>
            <w:t>Table of Contents</w:t>
          </w:r>
        </w:p>
        <w:p w14:paraId="0D7D1A62" w14:textId="7B315B01" w:rsidR="00882DED" w:rsidRDefault="00AB26C6">
          <w:pPr>
            <w:pStyle w:val="TOC1"/>
            <w:tabs>
              <w:tab w:val="right" w:leader="dot" w:pos="9350"/>
            </w:tabs>
            <w:rPr>
              <w:rFonts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45817645" w:history="1">
            <w:r w:rsidR="00882DED" w:rsidRPr="00EA0199">
              <w:rPr>
                <w:rStyle w:val="Hyperlink"/>
                <w:noProof/>
              </w:rPr>
              <w:t>Rule 7 Snapping, Handling, and Passing the Ball</w:t>
            </w:r>
            <w:r w:rsidR="00882DED">
              <w:rPr>
                <w:noProof/>
                <w:webHidden/>
              </w:rPr>
              <w:tab/>
            </w:r>
            <w:r w:rsidR="00882DED">
              <w:rPr>
                <w:noProof/>
                <w:webHidden/>
              </w:rPr>
              <w:fldChar w:fldCharType="begin"/>
            </w:r>
            <w:r w:rsidR="00882DED">
              <w:rPr>
                <w:noProof/>
                <w:webHidden/>
              </w:rPr>
              <w:instrText xml:space="preserve"> PAGEREF _Toc45817645 \h </w:instrText>
            </w:r>
            <w:r w:rsidR="00882DED">
              <w:rPr>
                <w:noProof/>
                <w:webHidden/>
              </w:rPr>
            </w:r>
            <w:r w:rsidR="00882DED">
              <w:rPr>
                <w:noProof/>
                <w:webHidden/>
              </w:rPr>
              <w:fldChar w:fldCharType="separate"/>
            </w:r>
            <w:r w:rsidR="00FA0747">
              <w:rPr>
                <w:noProof/>
                <w:webHidden/>
              </w:rPr>
              <w:t>1</w:t>
            </w:r>
            <w:r w:rsidR="00882DED">
              <w:rPr>
                <w:noProof/>
                <w:webHidden/>
              </w:rPr>
              <w:fldChar w:fldCharType="end"/>
            </w:r>
          </w:hyperlink>
        </w:p>
        <w:p w14:paraId="1369CD4A" w14:textId="42B48E4F" w:rsidR="00882DED" w:rsidRDefault="000D6EBB">
          <w:pPr>
            <w:pStyle w:val="TOC2"/>
            <w:tabs>
              <w:tab w:val="right" w:leader="dot" w:pos="9350"/>
            </w:tabs>
            <w:rPr>
              <w:rFonts w:cstheme="minorBidi"/>
              <w:b w:val="0"/>
              <w:bCs w:val="0"/>
              <w:noProof/>
              <w:sz w:val="24"/>
              <w:szCs w:val="24"/>
            </w:rPr>
          </w:pPr>
          <w:hyperlink w:anchor="_Toc45817646" w:history="1">
            <w:r w:rsidR="00882DED" w:rsidRPr="00EA0199">
              <w:rPr>
                <w:rStyle w:val="Hyperlink"/>
                <w:noProof/>
              </w:rPr>
              <w:t>Section 1 Before the Snap</w:t>
            </w:r>
            <w:r w:rsidR="00882DED">
              <w:rPr>
                <w:noProof/>
                <w:webHidden/>
              </w:rPr>
              <w:tab/>
            </w:r>
            <w:r w:rsidR="00882DED">
              <w:rPr>
                <w:noProof/>
                <w:webHidden/>
              </w:rPr>
              <w:fldChar w:fldCharType="begin"/>
            </w:r>
            <w:r w:rsidR="00882DED">
              <w:rPr>
                <w:noProof/>
                <w:webHidden/>
              </w:rPr>
              <w:instrText xml:space="preserve"> PAGEREF _Toc45817646 \h </w:instrText>
            </w:r>
            <w:r w:rsidR="00882DED">
              <w:rPr>
                <w:noProof/>
                <w:webHidden/>
              </w:rPr>
            </w:r>
            <w:r w:rsidR="00882DED">
              <w:rPr>
                <w:noProof/>
                <w:webHidden/>
              </w:rPr>
              <w:fldChar w:fldCharType="separate"/>
            </w:r>
            <w:r w:rsidR="00FA0747">
              <w:rPr>
                <w:noProof/>
                <w:webHidden/>
              </w:rPr>
              <w:t>1</w:t>
            </w:r>
            <w:r w:rsidR="00882DED">
              <w:rPr>
                <w:noProof/>
                <w:webHidden/>
              </w:rPr>
              <w:fldChar w:fldCharType="end"/>
            </w:r>
          </w:hyperlink>
        </w:p>
        <w:p w14:paraId="5CF53F63" w14:textId="3DE6B5E1" w:rsidR="00882DED" w:rsidRDefault="000D6EBB">
          <w:pPr>
            <w:pStyle w:val="TOC2"/>
            <w:tabs>
              <w:tab w:val="right" w:leader="dot" w:pos="9350"/>
            </w:tabs>
            <w:rPr>
              <w:rFonts w:cstheme="minorBidi"/>
              <w:b w:val="0"/>
              <w:bCs w:val="0"/>
              <w:noProof/>
              <w:sz w:val="24"/>
              <w:szCs w:val="24"/>
            </w:rPr>
          </w:pPr>
          <w:hyperlink w:anchor="_Toc45817647" w:history="1">
            <w:r w:rsidR="00882DED" w:rsidRPr="00EA0199">
              <w:rPr>
                <w:rStyle w:val="Hyperlink"/>
                <w:noProof/>
              </w:rPr>
              <w:t>Section 2 Formation/Position, Numbering and Action at the Snap</w:t>
            </w:r>
            <w:r w:rsidR="00882DED">
              <w:rPr>
                <w:noProof/>
                <w:webHidden/>
              </w:rPr>
              <w:tab/>
            </w:r>
            <w:r w:rsidR="00882DED">
              <w:rPr>
                <w:noProof/>
                <w:webHidden/>
              </w:rPr>
              <w:fldChar w:fldCharType="begin"/>
            </w:r>
            <w:r w:rsidR="00882DED">
              <w:rPr>
                <w:noProof/>
                <w:webHidden/>
              </w:rPr>
              <w:instrText xml:space="preserve"> PAGEREF _Toc45817647 \h </w:instrText>
            </w:r>
            <w:r w:rsidR="00882DED">
              <w:rPr>
                <w:noProof/>
                <w:webHidden/>
              </w:rPr>
            </w:r>
            <w:r w:rsidR="00882DED">
              <w:rPr>
                <w:noProof/>
                <w:webHidden/>
              </w:rPr>
              <w:fldChar w:fldCharType="separate"/>
            </w:r>
            <w:r w:rsidR="00FA0747">
              <w:rPr>
                <w:noProof/>
                <w:webHidden/>
              </w:rPr>
              <w:t>3</w:t>
            </w:r>
            <w:r w:rsidR="00882DED">
              <w:rPr>
                <w:noProof/>
                <w:webHidden/>
              </w:rPr>
              <w:fldChar w:fldCharType="end"/>
            </w:r>
          </w:hyperlink>
        </w:p>
        <w:p w14:paraId="478D98F3" w14:textId="5E0261CE" w:rsidR="00882DED" w:rsidRDefault="000D6EBB">
          <w:pPr>
            <w:pStyle w:val="TOC2"/>
            <w:tabs>
              <w:tab w:val="right" w:leader="dot" w:pos="9350"/>
            </w:tabs>
            <w:rPr>
              <w:rFonts w:cstheme="minorBidi"/>
              <w:b w:val="0"/>
              <w:bCs w:val="0"/>
              <w:noProof/>
              <w:sz w:val="24"/>
              <w:szCs w:val="24"/>
            </w:rPr>
          </w:pPr>
          <w:hyperlink w:anchor="_Toc45817648" w:history="1">
            <w:r w:rsidR="00882DED" w:rsidRPr="00EA0199">
              <w:rPr>
                <w:rStyle w:val="Hyperlink"/>
                <w:noProof/>
              </w:rPr>
              <w:t>Section 3 Handing the Ball</w:t>
            </w:r>
            <w:r w:rsidR="00882DED">
              <w:rPr>
                <w:noProof/>
                <w:webHidden/>
              </w:rPr>
              <w:tab/>
            </w:r>
            <w:r w:rsidR="00882DED">
              <w:rPr>
                <w:noProof/>
                <w:webHidden/>
              </w:rPr>
              <w:fldChar w:fldCharType="begin"/>
            </w:r>
            <w:r w:rsidR="00882DED">
              <w:rPr>
                <w:noProof/>
                <w:webHidden/>
              </w:rPr>
              <w:instrText xml:space="preserve"> PAGEREF _Toc45817648 \h </w:instrText>
            </w:r>
            <w:r w:rsidR="00882DED">
              <w:rPr>
                <w:noProof/>
                <w:webHidden/>
              </w:rPr>
            </w:r>
            <w:r w:rsidR="00882DED">
              <w:rPr>
                <w:noProof/>
                <w:webHidden/>
              </w:rPr>
              <w:fldChar w:fldCharType="separate"/>
            </w:r>
            <w:r w:rsidR="00FA0747">
              <w:rPr>
                <w:noProof/>
                <w:webHidden/>
              </w:rPr>
              <w:t>5</w:t>
            </w:r>
            <w:r w:rsidR="00882DED">
              <w:rPr>
                <w:noProof/>
                <w:webHidden/>
              </w:rPr>
              <w:fldChar w:fldCharType="end"/>
            </w:r>
          </w:hyperlink>
        </w:p>
        <w:p w14:paraId="1E316FE8" w14:textId="6B90F474" w:rsidR="00882DED" w:rsidRDefault="000D6EBB">
          <w:pPr>
            <w:pStyle w:val="TOC2"/>
            <w:tabs>
              <w:tab w:val="right" w:leader="dot" w:pos="9350"/>
            </w:tabs>
            <w:rPr>
              <w:rFonts w:cstheme="minorBidi"/>
              <w:b w:val="0"/>
              <w:bCs w:val="0"/>
              <w:noProof/>
              <w:sz w:val="24"/>
              <w:szCs w:val="24"/>
            </w:rPr>
          </w:pPr>
          <w:hyperlink w:anchor="_Toc45817649" w:history="1">
            <w:r w:rsidR="00882DED" w:rsidRPr="00EA0199">
              <w:rPr>
                <w:rStyle w:val="Hyperlink"/>
                <w:noProof/>
              </w:rPr>
              <w:t>Section 4 Fumble and Backward Pass</w:t>
            </w:r>
            <w:r w:rsidR="00882DED">
              <w:rPr>
                <w:noProof/>
                <w:webHidden/>
              </w:rPr>
              <w:tab/>
            </w:r>
            <w:r w:rsidR="00882DED">
              <w:rPr>
                <w:noProof/>
                <w:webHidden/>
              </w:rPr>
              <w:fldChar w:fldCharType="begin"/>
            </w:r>
            <w:r w:rsidR="00882DED">
              <w:rPr>
                <w:noProof/>
                <w:webHidden/>
              </w:rPr>
              <w:instrText xml:space="preserve"> PAGEREF _Toc45817649 \h </w:instrText>
            </w:r>
            <w:r w:rsidR="00882DED">
              <w:rPr>
                <w:noProof/>
                <w:webHidden/>
              </w:rPr>
            </w:r>
            <w:r w:rsidR="00882DED">
              <w:rPr>
                <w:noProof/>
                <w:webHidden/>
              </w:rPr>
              <w:fldChar w:fldCharType="separate"/>
            </w:r>
            <w:r w:rsidR="00FA0747">
              <w:rPr>
                <w:noProof/>
                <w:webHidden/>
              </w:rPr>
              <w:t>5</w:t>
            </w:r>
            <w:r w:rsidR="00882DED">
              <w:rPr>
                <w:noProof/>
                <w:webHidden/>
              </w:rPr>
              <w:fldChar w:fldCharType="end"/>
            </w:r>
          </w:hyperlink>
        </w:p>
        <w:p w14:paraId="699ED1A6" w14:textId="782283A6" w:rsidR="00882DED" w:rsidRDefault="000D6EBB">
          <w:pPr>
            <w:pStyle w:val="TOC2"/>
            <w:tabs>
              <w:tab w:val="right" w:leader="dot" w:pos="9350"/>
            </w:tabs>
            <w:rPr>
              <w:rFonts w:cstheme="minorBidi"/>
              <w:b w:val="0"/>
              <w:bCs w:val="0"/>
              <w:noProof/>
              <w:sz w:val="24"/>
              <w:szCs w:val="24"/>
            </w:rPr>
          </w:pPr>
          <w:hyperlink w:anchor="_Toc45817650" w:history="1">
            <w:r w:rsidR="00882DED" w:rsidRPr="00EA0199">
              <w:rPr>
                <w:rStyle w:val="Hyperlink"/>
                <w:noProof/>
              </w:rPr>
              <w:t>Section 5 Forward Pass Classification</w:t>
            </w:r>
            <w:r w:rsidR="00882DED">
              <w:rPr>
                <w:noProof/>
                <w:webHidden/>
              </w:rPr>
              <w:tab/>
            </w:r>
            <w:r w:rsidR="00882DED">
              <w:rPr>
                <w:noProof/>
                <w:webHidden/>
              </w:rPr>
              <w:fldChar w:fldCharType="begin"/>
            </w:r>
            <w:r w:rsidR="00882DED">
              <w:rPr>
                <w:noProof/>
                <w:webHidden/>
              </w:rPr>
              <w:instrText xml:space="preserve"> PAGEREF _Toc45817650 \h </w:instrText>
            </w:r>
            <w:r w:rsidR="00882DED">
              <w:rPr>
                <w:noProof/>
                <w:webHidden/>
              </w:rPr>
            </w:r>
            <w:r w:rsidR="00882DED">
              <w:rPr>
                <w:noProof/>
                <w:webHidden/>
              </w:rPr>
              <w:fldChar w:fldCharType="separate"/>
            </w:r>
            <w:r w:rsidR="00FA0747">
              <w:rPr>
                <w:noProof/>
                <w:webHidden/>
              </w:rPr>
              <w:t>6</w:t>
            </w:r>
            <w:r w:rsidR="00882DED">
              <w:rPr>
                <w:noProof/>
                <w:webHidden/>
              </w:rPr>
              <w:fldChar w:fldCharType="end"/>
            </w:r>
          </w:hyperlink>
        </w:p>
        <w:p w14:paraId="4AB0D3F7" w14:textId="0CDDBA41" w:rsidR="00AB26C6" w:rsidRDefault="00AB26C6">
          <w:r>
            <w:rPr>
              <w:b/>
              <w:bCs/>
              <w:noProof/>
            </w:rPr>
            <w:fldChar w:fldCharType="end"/>
          </w:r>
        </w:p>
      </w:sdtContent>
    </w:sdt>
    <w:p w14:paraId="43D597DC" w14:textId="4C89FA97" w:rsidR="00AB26C6" w:rsidRDefault="00AB26C6"/>
    <w:p w14:paraId="645F5E13" w14:textId="39A8FC55" w:rsidR="00AB26C6" w:rsidRDefault="00AB26C6"/>
    <w:p w14:paraId="22E52545" w14:textId="35915017" w:rsidR="00AB26C6" w:rsidRDefault="00AB26C6"/>
    <w:p w14:paraId="22BA4977" w14:textId="3887C5E3" w:rsidR="00AB26C6" w:rsidRDefault="00AB26C6"/>
    <w:p w14:paraId="4BBF5F45" w14:textId="77777777" w:rsidR="00AB26C6" w:rsidRDefault="00AB26C6"/>
    <w:p w14:paraId="3FAF47FB" w14:textId="5D682796" w:rsidR="00DB483B" w:rsidRDefault="00DB483B" w:rsidP="00DB483B">
      <w:pPr>
        <w:pStyle w:val="Heading1"/>
        <w:rPr>
          <w:b/>
        </w:rPr>
      </w:pPr>
      <w:bookmarkStart w:id="1" w:name="_Toc45817645"/>
      <w:r w:rsidRPr="00DB483B">
        <w:rPr>
          <w:b/>
        </w:rPr>
        <w:t>Rule 7</w:t>
      </w:r>
      <w:r>
        <w:rPr>
          <w:b/>
        </w:rPr>
        <w:t xml:space="preserve"> Snapping, Handling, and Passing the Ball</w:t>
      </w:r>
      <w:bookmarkEnd w:id="1"/>
    </w:p>
    <w:p w14:paraId="0BC33E46" w14:textId="77777777" w:rsidR="00DB483B" w:rsidRDefault="00DB483B" w:rsidP="00DB483B">
      <w:pPr>
        <w:pStyle w:val="Heading2"/>
        <w:rPr>
          <w:b/>
        </w:rPr>
      </w:pPr>
    </w:p>
    <w:p w14:paraId="7FC38E77" w14:textId="4036A776" w:rsidR="00DB483B" w:rsidRDefault="00DB483B" w:rsidP="00DB483B">
      <w:pPr>
        <w:pStyle w:val="Heading2"/>
        <w:rPr>
          <w:b/>
        </w:rPr>
      </w:pPr>
      <w:bookmarkStart w:id="2" w:name="_Toc45817646"/>
      <w:r>
        <w:rPr>
          <w:b/>
        </w:rPr>
        <w:t>Section 1 Before the Snap</w:t>
      </w:r>
      <w:bookmarkEnd w:id="2"/>
    </w:p>
    <w:p w14:paraId="12EF845A" w14:textId="09B53077" w:rsidR="00DB483B" w:rsidRDefault="00DB483B" w:rsidP="00DB483B"/>
    <w:p w14:paraId="0710E873" w14:textId="311A873A" w:rsidR="00DB483B" w:rsidRDefault="00DB483B" w:rsidP="00DB483B">
      <w:r>
        <w:rPr>
          <w:b/>
        </w:rPr>
        <w:t>Article 1</w:t>
      </w:r>
      <w:r>
        <w:t>… Only the Snapper may be over the ball, the snapper’s feet must be behind the Neutral Zone. Only a hand on the ball may be beyond the forward point of the ball.</w:t>
      </w:r>
    </w:p>
    <w:p w14:paraId="61C28426" w14:textId="7E549BF7" w:rsidR="00DB483B" w:rsidRDefault="00DB483B" w:rsidP="00DB483B"/>
    <w:p w14:paraId="0EF03DBB" w14:textId="225BE63A" w:rsidR="00DB483B" w:rsidRDefault="00DB483B" w:rsidP="00DB483B">
      <w:r>
        <w:rPr>
          <w:b/>
        </w:rPr>
        <w:t>Article 2</w:t>
      </w:r>
      <w:r>
        <w:t>… The Snapper may Adjust the ball before the snap by rotating it and standing it any any vertical angle. However, the Snapper may not rotate the ball end-for-end and may not turn it sideways.</w:t>
      </w:r>
    </w:p>
    <w:p w14:paraId="3A9BF2C6" w14:textId="0BBD5626" w:rsidR="00DB483B" w:rsidRDefault="00DB483B" w:rsidP="00DB483B"/>
    <w:p w14:paraId="799E9677" w14:textId="2C007158" w:rsidR="00DB483B" w:rsidRDefault="00DB483B" w:rsidP="00DB483B">
      <w:r>
        <w:rPr>
          <w:b/>
        </w:rPr>
        <w:lastRenderedPageBreak/>
        <w:t>Article 3</w:t>
      </w:r>
      <w:r>
        <w:t>… After the Ready for Play signal, the Snapper’s Restrictions are as follows:</w:t>
      </w:r>
    </w:p>
    <w:p w14:paraId="280908A6" w14:textId="0A9CF8B8" w:rsidR="00DB483B" w:rsidRDefault="00DB483B" w:rsidP="00DB483B">
      <w:pPr>
        <w:pStyle w:val="ListParagraph"/>
        <w:numPr>
          <w:ilvl w:val="0"/>
          <w:numId w:val="1"/>
        </w:numPr>
      </w:pPr>
      <w:r>
        <w:t>The snapper may not</w:t>
      </w:r>
    </w:p>
    <w:p w14:paraId="42FE6E81" w14:textId="369D8C9C" w:rsidR="00DB483B" w:rsidRDefault="00DB483B" w:rsidP="00DB483B">
      <w:pPr>
        <w:pStyle w:val="ListParagraph"/>
        <w:numPr>
          <w:ilvl w:val="0"/>
          <w:numId w:val="2"/>
        </w:numPr>
      </w:pPr>
      <w:r>
        <w:t>Remove BOTH hands from the ball, (The snapper can remove one, as long as one remains)</w:t>
      </w:r>
    </w:p>
    <w:p w14:paraId="55280859" w14:textId="6F14122B" w:rsidR="00DB483B" w:rsidRDefault="00DB483B" w:rsidP="00DB483B">
      <w:pPr>
        <w:pStyle w:val="ListParagraph"/>
        <w:numPr>
          <w:ilvl w:val="0"/>
          <w:numId w:val="2"/>
        </w:numPr>
      </w:pPr>
      <w:r>
        <w:t>Make a move that simulates the snap</w:t>
      </w:r>
    </w:p>
    <w:p w14:paraId="7009F035" w14:textId="7E87C11B" w:rsidR="00DB483B" w:rsidRDefault="00DB483B" w:rsidP="00DB483B">
      <w:pPr>
        <w:pStyle w:val="ListParagraph"/>
        <w:numPr>
          <w:ilvl w:val="0"/>
          <w:numId w:val="2"/>
        </w:numPr>
      </w:pPr>
      <w:r>
        <w:t>Fail to come set before the snap (there must be a pause after adjustment)</w:t>
      </w:r>
    </w:p>
    <w:p w14:paraId="77D4943E" w14:textId="6485705D" w:rsidR="00DB483B" w:rsidRDefault="00DB483B" w:rsidP="00DB483B">
      <w:pPr>
        <w:pStyle w:val="ListParagraph"/>
        <w:numPr>
          <w:ilvl w:val="0"/>
          <w:numId w:val="2"/>
        </w:numPr>
      </w:pPr>
      <w:r>
        <w:t>Following adjustment, lifting or moving the ball, unless starting a legal snap</w:t>
      </w:r>
    </w:p>
    <w:p w14:paraId="19E954C2" w14:textId="3CC99C39" w:rsidR="00DB483B" w:rsidRDefault="00DB483B" w:rsidP="00DB483B"/>
    <w:p w14:paraId="1D7B0216" w14:textId="16DE1E2C" w:rsidR="00DB483B" w:rsidRDefault="00DB483B" w:rsidP="00DB483B">
      <w:r>
        <w:rPr>
          <w:b/>
        </w:rPr>
        <w:t>Article 4</w:t>
      </w:r>
      <w:r>
        <w:t>… If the Snap is illegal, The ball remains Dead.</w:t>
      </w:r>
    </w:p>
    <w:p w14:paraId="623835A8" w14:textId="216F464D" w:rsidR="00DB483B" w:rsidRDefault="00DB483B" w:rsidP="00DB483B"/>
    <w:p w14:paraId="10C73D8F" w14:textId="16A54882" w:rsidR="006103DA" w:rsidRDefault="00DB483B" w:rsidP="00DB483B">
      <w:r>
        <w:rPr>
          <w:b/>
        </w:rPr>
        <w:t>Article 5</w:t>
      </w:r>
      <w:r w:rsidR="006103DA">
        <w:rPr>
          <w:b/>
        </w:rPr>
        <w:t xml:space="preserve"> and 6</w:t>
      </w:r>
      <w:r>
        <w:t xml:space="preserve">… </w:t>
      </w:r>
      <w:r w:rsidR="006103DA">
        <w:t xml:space="preserve">Once the ball is marked </w:t>
      </w:r>
      <w:r w:rsidR="006103DA" w:rsidRPr="006103DA">
        <w:rPr>
          <w:b/>
        </w:rPr>
        <w:t>Ready for Play</w:t>
      </w:r>
      <w:r w:rsidR="006103DA">
        <w:t>, n</w:t>
      </w:r>
      <w:r w:rsidR="009E4B68">
        <w:t xml:space="preserve">o other player may </w:t>
      </w:r>
      <w:r w:rsidR="006103DA">
        <w:t xml:space="preserve">be in the neutral zone, touch the ball or an opponent.  Then, once the snapper places his hands on the ball, it is </w:t>
      </w:r>
      <w:r w:rsidR="006103DA" w:rsidRPr="006103DA">
        <w:rPr>
          <w:b/>
        </w:rPr>
        <w:t>Encroachment</w:t>
      </w:r>
      <w:r w:rsidR="006103DA">
        <w:t xml:space="preserve"> if any other player enters the neutral zone, or if a defensive player makes contact with the ball before the snap or makes contact with the hand or arm of the snapper during the snap. </w:t>
      </w:r>
    </w:p>
    <w:p w14:paraId="5DDB6A68" w14:textId="50F4F271" w:rsidR="006103DA" w:rsidRDefault="006103DA" w:rsidP="00DB483B"/>
    <w:p w14:paraId="26694286" w14:textId="77777777" w:rsidR="006103DA" w:rsidRDefault="006103DA" w:rsidP="00DB483B">
      <w:r>
        <w:rPr>
          <w:b/>
        </w:rPr>
        <w:t>Article 7</w:t>
      </w:r>
      <w:r>
        <w:t xml:space="preserve">… A </w:t>
      </w:r>
      <w:r>
        <w:rPr>
          <w:b/>
        </w:rPr>
        <w:t>False Start</w:t>
      </w:r>
      <w:r>
        <w:t xml:space="preserve"> is </w:t>
      </w:r>
    </w:p>
    <w:p w14:paraId="153E60B0" w14:textId="77777777" w:rsidR="006103DA" w:rsidRDefault="006103DA" w:rsidP="006103DA">
      <w:pPr>
        <w:pStyle w:val="ListParagraph"/>
        <w:numPr>
          <w:ilvl w:val="0"/>
          <w:numId w:val="3"/>
        </w:numPr>
      </w:pPr>
      <w:r>
        <w:t>a shift or movement by a Team A player that simulates the start of the play</w:t>
      </w:r>
    </w:p>
    <w:p w14:paraId="6005C5C5" w14:textId="7D7B5DEE" w:rsidR="006103DA" w:rsidRDefault="006103DA" w:rsidP="006103DA">
      <w:pPr>
        <w:pStyle w:val="ListParagraph"/>
        <w:numPr>
          <w:ilvl w:val="0"/>
          <w:numId w:val="3"/>
        </w:numPr>
      </w:pPr>
      <w:r>
        <w:t xml:space="preserve">any coordinated shift </w:t>
      </w:r>
      <w:r w:rsidR="000E585F">
        <w:t xml:space="preserve">or movement by A </w:t>
      </w:r>
      <w:r>
        <w:t>that is clearly designed to caused Team B to jump/</w:t>
      </w:r>
      <w:r w:rsidRPr="000E585F">
        <w:rPr>
          <w:b/>
        </w:rPr>
        <w:t>Encroach</w:t>
      </w:r>
      <w:r>
        <w:t xml:space="preserve">. </w:t>
      </w:r>
    </w:p>
    <w:p w14:paraId="00CF6030" w14:textId="45F458B0" w:rsidR="000E585F" w:rsidRDefault="000E585F" w:rsidP="006103DA">
      <w:pPr>
        <w:pStyle w:val="ListParagraph"/>
        <w:numPr>
          <w:ilvl w:val="0"/>
          <w:numId w:val="3"/>
        </w:numPr>
      </w:pPr>
      <w:r>
        <w:t>A Team A lineman between the ends lifting a hand after having already placed it on the ground.</w:t>
      </w:r>
    </w:p>
    <w:p w14:paraId="49FB3BD1" w14:textId="6682BC27" w:rsidR="000E585F" w:rsidRDefault="000E585F" w:rsidP="000E585F">
      <w:pPr>
        <w:pStyle w:val="ListParagraph"/>
        <w:numPr>
          <w:ilvl w:val="0"/>
          <w:numId w:val="1"/>
        </w:numPr>
      </w:pPr>
      <w:r>
        <w:t>Any Team A lineman moving hands or making any quick movement</w:t>
      </w:r>
    </w:p>
    <w:p w14:paraId="40790520" w14:textId="01C2C51E" w:rsidR="000E585F" w:rsidRDefault="000E585F" w:rsidP="000E585F"/>
    <w:p w14:paraId="2810CD44" w14:textId="132C21CE" w:rsidR="000E585F" w:rsidRDefault="000E585F" w:rsidP="000E585F">
      <w:r>
        <w:rPr>
          <w:b/>
        </w:rPr>
        <w:t>Article 8</w:t>
      </w:r>
      <w:r>
        <w:t xml:space="preserve">… If Team A </w:t>
      </w:r>
      <w:r w:rsidRPr="000E585F">
        <w:rPr>
          <w:b/>
        </w:rPr>
        <w:t>False Starts</w:t>
      </w:r>
      <w:r>
        <w:t xml:space="preserve"> and that causes B to </w:t>
      </w:r>
      <w:r w:rsidRPr="000E585F">
        <w:rPr>
          <w:b/>
        </w:rPr>
        <w:t>Encroach</w:t>
      </w:r>
      <w:r>
        <w:t xml:space="preserve">, then it is only a </w:t>
      </w:r>
      <w:r w:rsidRPr="000E585F">
        <w:rPr>
          <w:b/>
        </w:rPr>
        <w:t>False Start</w:t>
      </w:r>
      <w:r>
        <w:t xml:space="preserve">, the </w:t>
      </w:r>
      <w:r w:rsidRPr="000E585F">
        <w:rPr>
          <w:b/>
        </w:rPr>
        <w:t>Encroachment</w:t>
      </w:r>
      <w:r>
        <w:t xml:space="preserve"> is ignored.</w:t>
      </w:r>
    </w:p>
    <w:p w14:paraId="1F19A139" w14:textId="354AC2D4" w:rsidR="00CE4548" w:rsidRDefault="00CE4548" w:rsidP="000E585F"/>
    <w:p w14:paraId="1020FE8F" w14:textId="45ACA276" w:rsidR="00CE4548" w:rsidRPr="000E585F" w:rsidRDefault="00CE4548" w:rsidP="000E585F">
      <w:r>
        <w:rPr>
          <w:b/>
        </w:rPr>
        <w:t>Article 9</w:t>
      </w:r>
      <w:r>
        <w:t xml:space="preserve">…If any Team B claps his hands, yells “hut hut”, or any other disconcerting act to interfere with Team A’s presnap moves or signals, it is a foul. </w:t>
      </w:r>
    </w:p>
    <w:p w14:paraId="74B14D72" w14:textId="424B30CD" w:rsidR="006103DA" w:rsidRDefault="006103DA" w:rsidP="00DB483B"/>
    <w:p w14:paraId="599BF593" w14:textId="319C578A" w:rsidR="000E585F" w:rsidRDefault="000E585F" w:rsidP="00DB483B">
      <w:pPr>
        <w:rPr>
          <w:b/>
        </w:rPr>
      </w:pPr>
      <w:r>
        <w:rPr>
          <w:b/>
        </w:rPr>
        <w:t xml:space="preserve">PENALTY for Article 1, 5, and 6 is Encroachment, </w:t>
      </w:r>
      <w:r w:rsidR="00913ACA">
        <w:rPr>
          <w:b/>
        </w:rPr>
        <w:t>Dead Ball -</w:t>
      </w:r>
      <w:r>
        <w:rPr>
          <w:b/>
        </w:rPr>
        <w:t xml:space="preserve"> 5 yard Penalty (Signals Follow)</w:t>
      </w:r>
    </w:p>
    <w:p w14:paraId="5B2B8B90" w14:textId="6C82ACB5" w:rsidR="000E585F" w:rsidRDefault="000E585F" w:rsidP="00DB483B">
      <w:pPr>
        <w:rPr>
          <w:b/>
        </w:rPr>
      </w:pPr>
      <w:r>
        <w:rPr>
          <w:b/>
          <w:noProof/>
        </w:rPr>
        <w:drawing>
          <wp:inline distT="0" distB="0" distL="0" distR="0" wp14:anchorId="62C68DD6" wp14:editId="170F9E5D">
            <wp:extent cx="1021027" cy="107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1-15 at 8.52.11 AM.png"/>
                    <pic:cNvPicPr/>
                  </pic:nvPicPr>
                  <pic:blipFill>
                    <a:blip r:embed="rId6">
                      <a:extLst>
                        <a:ext uri="{28A0092B-C50C-407E-A947-70E740481C1C}">
                          <a14:useLocalDpi xmlns:a14="http://schemas.microsoft.com/office/drawing/2010/main" val="0"/>
                        </a:ext>
                      </a:extLst>
                    </a:blip>
                    <a:stretch>
                      <a:fillRect/>
                    </a:stretch>
                  </pic:blipFill>
                  <pic:spPr>
                    <a:xfrm>
                      <a:off x="0" y="0"/>
                      <a:ext cx="1042463" cy="1102164"/>
                    </a:xfrm>
                    <a:prstGeom prst="rect">
                      <a:avLst/>
                    </a:prstGeom>
                  </pic:spPr>
                </pic:pic>
              </a:graphicData>
            </a:graphic>
          </wp:inline>
        </w:drawing>
      </w:r>
      <w:r>
        <w:rPr>
          <w:b/>
          <w:noProof/>
        </w:rPr>
        <w:drawing>
          <wp:inline distT="0" distB="0" distL="0" distR="0" wp14:anchorId="2F74EA13" wp14:editId="1EB6F932">
            <wp:extent cx="801654" cy="107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01-15 at 8.52.57 AM.png"/>
                    <pic:cNvPicPr/>
                  </pic:nvPicPr>
                  <pic:blipFill>
                    <a:blip r:embed="rId7">
                      <a:extLst>
                        <a:ext uri="{28A0092B-C50C-407E-A947-70E740481C1C}">
                          <a14:useLocalDpi xmlns:a14="http://schemas.microsoft.com/office/drawing/2010/main" val="0"/>
                        </a:ext>
                      </a:extLst>
                    </a:blip>
                    <a:stretch>
                      <a:fillRect/>
                    </a:stretch>
                  </pic:blipFill>
                  <pic:spPr>
                    <a:xfrm>
                      <a:off x="0" y="0"/>
                      <a:ext cx="827103" cy="1113769"/>
                    </a:xfrm>
                    <a:prstGeom prst="rect">
                      <a:avLst/>
                    </a:prstGeom>
                  </pic:spPr>
                </pic:pic>
              </a:graphicData>
            </a:graphic>
          </wp:inline>
        </w:drawing>
      </w:r>
    </w:p>
    <w:p w14:paraId="6C2888C6" w14:textId="17889242" w:rsidR="000E585F" w:rsidRDefault="000E585F" w:rsidP="00DB483B">
      <w:pPr>
        <w:rPr>
          <w:b/>
        </w:rPr>
      </w:pPr>
      <w:r>
        <w:rPr>
          <w:b/>
        </w:rPr>
        <w:t xml:space="preserve">PENALTY for Article 2,3 is a Snap Infraction, and Article 7 is a False Start </w:t>
      </w:r>
      <w:r w:rsidR="00913ACA">
        <w:rPr>
          <w:b/>
        </w:rPr>
        <w:t xml:space="preserve">, Dead Ball – 5 yards </w:t>
      </w:r>
    </w:p>
    <w:p w14:paraId="7002B6F4" w14:textId="66CC3282" w:rsidR="000E585F" w:rsidRDefault="000E585F" w:rsidP="00DB483B">
      <w:pPr>
        <w:rPr>
          <w:b/>
        </w:rPr>
      </w:pPr>
      <w:r>
        <w:rPr>
          <w:b/>
          <w:noProof/>
        </w:rPr>
        <w:drawing>
          <wp:inline distT="0" distB="0" distL="0" distR="0" wp14:anchorId="66318083" wp14:editId="141C1967">
            <wp:extent cx="1021027" cy="1079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1-15 at 8.52.11 AM.png"/>
                    <pic:cNvPicPr/>
                  </pic:nvPicPr>
                  <pic:blipFill>
                    <a:blip r:embed="rId6">
                      <a:extLst>
                        <a:ext uri="{28A0092B-C50C-407E-A947-70E740481C1C}">
                          <a14:useLocalDpi xmlns:a14="http://schemas.microsoft.com/office/drawing/2010/main" val="0"/>
                        </a:ext>
                      </a:extLst>
                    </a:blip>
                    <a:stretch>
                      <a:fillRect/>
                    </a:stretch>
                  </pic:blipFill>
                  <pic:spPr>
                    <a:xfrm>
                      <a:off x="0" y="0"/>
                      <a:ext cx="1042463" cy="1102164"/>
                    </a:xfrm>
                    <a:prstGeom prst="rect">
                      <a:avLst/>
                    </a:prstGeom>
                  </pic:spPr>
                </pic:pic>
              </a:graphicData>
            </a:graphic>
          </wp:inline>
        </w:drawing>
      </w:r>
      <w:r>
        <w:rPr>
          <w:b/>
          <w:noProof/>
        </w:rPr>
        <w:drawing>
          <wp:inline distT="0" distB="0" distL="0" distR="0" wp14:anchorId="220E65DB" wp14:editId="4C0E9739">
            <wp:extent cx="785509" cy="107950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1-15 at 8.55.38 AM.png"/>
                    <pic:cNvPicPr/>
                  </pic:nvPicPr>
                  <pic:blipFill>
                    <a:blip r:embed="rId8">
                      <a:extLst>
                        <a:ext uri="{28A0092B-C50C-407E-A947-70E740481C1C}">
                          <a14:useLocalDpi xmlns:a14="http://schemas.microsoft.com/office/drawing/2010/main" val="0"/>
                        </a:ext>
                      </a:extLst>
                    </a:blip>
                    <a:stretch>
                      <a:fillRect/>
                    </a:stretch>
                  </pic:blipFill>
                  <pic:spPr>
                    <a:xfrm>
                      <a:off x="0" y="0"/>
                      <a:ext cx="854392" cy="1174164"/>
                    </a:xfrm>
                    <a:prstGeom prst="rect">
                      <a:avLst/>
                    </a:prstGeom>
                  </pic:spPr>
                </pic:pic>
              </a:graphicData>
            </a:graphic>
          </wp:inline>
        </w:drawing>
      </w:r>
    </w:p>
    <w:p w14:paraId="4F5B9DB4" w14:textId="2CDFBD90" w:rsidR="00CE4548" w:rsidRDefault="00CE4548" w:rsidP="00CE4548">
      <w:pPr>
        <w:rPr>
          <w:b/>
        </w:rPr>
      </w:pPr>
      <w:r>
        <w:rPr>
          <w:b/>
        </w:rPr>
        <w:lastRenderedPageBreak/>
        <w:t xml:space="preserve">PENALTY for Article 9 is a Disconcerting Act, Dead Ball – 5 yards </w:t>
      </w:r>
    </w:p>
    <w:p w14:paraId="1E7805EC" w14:textId="61E287AB" w:rsidR="00CE4548" w:rsidRDefault="00CE4548" w:rsidP="00CE4548">
      <w:pPr>
        <w:rPr>
          <w:b/>
        </w:rPr>
      </w:pPr>
      <w:r>
        <w:rPr>
          <w:b/>
          <w:noProof/>
        </w:rPr>
        <w:drawing>
          <wp:inline distT="0" distB="0" distL="0" distR="0" wp14:anchorId="4A7BA3AE" wp14:editId="04432E05">
            <wp:extent cx="1021027" cy="1079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1-15 at 8.52.11 AM.png"/>
                    <pic:cNvPicPr/>
                  </pic:nvPicPr>
                  <pic:blipFill>
                    <a:blip r:embed="rId6">
                      <a:extLst>
                        <a:ext uri="{28A0092B-C50C-407E-A947-70E740481C1C}">
                          <a14:useLocalDpi xmlns:a14="http://schemas.microsoft.com/office/drawing/2010/main" val="0"/>
                        </a:ext>
                      </a:extLst>
                    </a:blip>
                    <a:stretch>
                      <a:fillRect/>
                    </a:stretch>
                  </pic:blipFill>
                  <pic:spPr>
                    <a:xfrm>
                      <a:off x="0" y="0"/>
                      <a:ext cx="1042463" cy="1102164"/>
                    </a:xfrm>
                    <a:prstGeom prst="rect">
                      <a:avLst/>
                    </a:prstGeom>
                  </pic:spPr>
                </pic:pic>
              </a:graphicData>
            </a:graphic>
          </wp:inline>
        </w:drawing>
      </w:r>
      <w:r>
        <w:rPr>
          <w:b/>
          <w:noProof/>
        </w:rPr>
        <w:drawing>
          <wp:inline distT="0" distB="0" distL="0" distR="0" wp14:anchorId="49725585" wp14:editId="5DD4BA52">
            <wp:extent cx="666750" cy="1078395"/>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688449" cy="1113490"/>
                    </a:xfrm>
                    <a:prstGeom prst="rect">
                      <a:avLst/>
                    </a:prstGeom>
                  </pic:spPr>
                </pic:pic>
              </a:graphicData>
            </a:graphic>
          </wp:inline>
        </w:drawing>
      </w:r>
    </w:p>
    <w:p w14:paraId="42BA8609" w14:textId="035E4CBC" w:rsidR="000E585F" w:rsidRDefault="000E585F" w:rsidP="00DB483B">
      <w:pPr>
        <w:rPr>
          <w:b/>
        </w:rPr>
      </w:pPr>
    </w:p>
    <w:p w14:paraId="53B28669" w14:textId="77777777" w:rsidR="00AB26C6" w:rsidRDefault="00AB26C6" w:rsidP="00DB483B">
      <w:pPr>
        <w:rPr>
          <w:b/>
        </w:rPr>
      </w:pPr>
    </w:p>
    <w:p w14:paraId="10F7A010" w14:textId="2B0277B1" w:rsidR="00A566A3" w:rsidRDefault="00A566A3" w:rsidP="00A566A3">
      <w:pPr>
        <w:pStyle w:val="Heading2"/>
        <w:rPr>
          <w:b/>
        </w:rPr>
      </w:pPr>
      <w:bookmarkStart w:id="3" w:name="_Toc45817647"/>
      <w:r>
        <w:rPr>
          <w:b/>
        </w:rPr>
        <w:t>Section 2 Formation/Position, Numbering and Action at the Snap</w:t>
      </w:r>
      <w:bookmarkEnd w:id="3"/>
    </w:p>
    <w:p w14:paraId="18B69BE4" w14:textId="30874475" w:rsidR="00A566A3" w:rsidRDefault="00A566A3" w:rsidP="00A566A3"/>
    <w:p w14:paraId="505A130C" w14:textId="728E7A5E" w:rsidR="00A566A3" w:rsidRDefault="00A566A3" w:rsidP="00A566A3">
      <w:r>
        <w:rPr>
          <w:b/>
        </w:rPr>
        <w:t>Article 1</w:t>
      </w:r>
      <w:r>
        <w:t xml:space="preserve">… After the Ready for Play, Each Team A player must have been between the </w:t>
      </w:r>
      <w:r w:rsidRPr="00A566A3">
        <w:rPr>
          <w:b/>
        </w:rPr>
        <w:t>9 yard marks</w:t>
      </w:r>
      <w:r>
        <w:t xml:space="preserve"> (The Numbers) at some point before the Snap.  This rule is designed to help prevent the “Hideout” play.</w:t>
      </w:r>
    </w:p>
    <w:p w14:paraId="5EF94EF3" w14:textId="1D56A236" w:rsidR="00A566A3" w:rsidRDefault="00A566A3" w:rsidP="00A566A3"/>
    <w:p w14:paraId="1F99B49B" w14:textId="70FA3DDA" w:rsidR="00A566A3" w:rsidRDefault="00A4093E" w:rsidP="00A566A3">
      <w:r>
        <w:rPr>
          <w:b/>
        </w:rPr>
        <w:t>Article 2</w:t>
      </w:r>
      <w:r>
        <w:t>… Only the Snapper and Lineman on either side of the snapper may lock legs.  Other Team A linemen must not cross legs with a teammate.  Otherwise, Team A players can stand, croach, or kneel, so long as they are facing downfield.</w:t>
      </w:r>
    </w:p>
    <w:p w14:paraId="4B23C3C3" w14:textId="3619FB83" w:rsidR="00A4093E" w:rsidRDefault="00A4093E" w:rsidP="00A566A3"/>
    <w:p w14:paraId="1DD2AB1B" w14:textId="66A591F6" w:rsidR="00A4093E" w:rsidRDefault="00A4093E" w:rsidP="00A566A3">
      <w:r>
        <w:rPr>
          <w:b/>
        </w:rPr>
        <w:t>Article 3</w:t>
      </w:r>
      <w:r>
        <w:t xml:space="preserve">… All Team A players must be either a Lineman or a Back.  To be a back, a Team A player must not be in front of the waist of the nearest teammate who is on the line, unless the player is in position to receive the snap (the quarterback). (See Rule </w:t>
      </w:r>
      <w:r w:rsidRPr="00A4093E">
        <w:rPr>
          <w:b/>
        </w:rPr>
        <w:t>2-32-3</w:t>
      </w:r>
      <w:r>
        <w:t>)</w:t>
      </w:r>
    </w:p>
    <w:p w14:paraId="78DD8193" w14:textId="64C0E43A" w:rsidR="00A4093E" w:rsidRDefault="00A4093E" w:rsidP="00A566A3"/>
    <w:p w14:paraId="570080C7" w14:textId="3A68FE29" w:rsidR="00A4093E" w:rsidRDefault="00A4093E" w:rsidP="00A566A3">
      <w:r>
        <w:rPr>
          <w:b/>
        </w:rPr>
        <w:t>Article 4</w:t>
      </w:r>
      <w:r>
        <w:t xml:space="preserve">… </w:t>
      </w:r>
      <w:r w:rsidR="00AB2D25">
        <w:t>A snap is legal if it immediately leaves the hand or hands of the snapper and touches a back or the ground before it touches a Team A lineman. This rule is designed to prevent the “Guard Around” play where the snapper holds the snap between his legs and the guard takes it. If a snap is illegal, the ball remains Dead.</w:t>
      </w:r>
    </w:p>
    <w:p w14:paraId="07BE2A11" w14:textId="256092E3" w:rsidR="00AB2D25" w:rsidRDefault="00AB2D25" w:rsidP="00A566A3"/>
    <w:p w14:paraId="04EFD799" w14:textId="1ED15ADA" w:rsidR="00AB2D25" w:rsidRDefault="00AB2D25" w:rsidP="00A566A3">
      <w:r>
        <w:rPr>
          <w:b/>
        </w:rPr>
        <w:t>Article 5</w:t>
      </w:r>
      <w:r>
        <w:t>… Numbering Requirements for Team A</w:t>
      </w:r>
    </w:p>
    <w:p w14:paraId="4A6FEB6A" w14:textId="1C44FAD6" w:rsidR="002D5865" w:rsidRDefault="00AB2D25" w:rsidP="002D5865">
      <w:pPr>
        <w:pStyle w:val="ListParagraph"/>
        <w:numPr>
          <w:ilvl w:val="0"/>
          <w:numId w:val="4"/>
        </w:numPr>
      </w:pPr>
      <w:r>
        <w:t xml:space="preserve">At the snap, there must </w:t>
      </w:r>
      <w:r w:rsidR="002D5865">
        <w:t>at least</w:t>
      </w:r>
      <w:r>
        <w:t xml:space="preserve"> </w:t>
      </w:r>
      <w:r w:rsidR="002D5865">
        <w:t>5</w:t>
      </w:r>
      <w:r>
        <w:t xml:space="preserve"> players on the line</w:t>
      </w:r>
      <w:r w:rsidR="002D5865">
        <w:t>, and no more than 4 players in the backfield</w:t>
      </w:r>
      <w:r w:rsidR="00882DED">
        <w:t>, o</w:t>
      </w:r>
      <w:r w:rsidR="00CE4548">
        <w:t>nly on</w:t>
      </w:r>
      <w:r w:rsidR="00882DED">
        <w:t>e</w:t>
      </w:r>
      <w:r w:rsidR="00CE4548">
        <w:t xml:space="preserve"> back can be</w:t>
      </w:r>
      <w:r w:rsidR="00882DED">
        <w:t xml:space="preserve"> breaking the waist line of a lineman</w:t>
      </w:r>
      <w:r w:rsidR="00CE4548">
        <w:t xml:space="preserve"> </w:t>
      </w:r>
      <w:r w:rsidR="00882DED">
        <w:t>(the QB?)</w:t>
      </w:r>
    </w:p>
    <w:p w14:paraId="1E7177B5" w14:textId="538199A3" w:rsidR="00AB2D25" w:rsidRDefault="00AB2D25" w:rsidP="00AB2D25">
      <w:pPr>
        <w:pStyle w:val="ListParagraph"/>
        <w:numPr>
          <w:ilvl w:val="0"/>
          <w:numId w:val="4"/>
        </w:numPr>
      </w:pPr>
      <w:r>
        <w:t xml:space="preserve">5 of these linemen </w:t>
      </w:r>
      <w:r w:rsidR="008A429E">
        <w:t xml:space="preserve">must </w:t>
      </w:r>
      <w:r>
        <w:t>have a number from 50 through 79</w:t>
      </w:r>
    </w:p>
    <w:p w14:paraId="739C5137" w14:textId="4156214C" w:rsidR="00AB2D25" w:rsidRDefault="00AB2D25" w:rsidP="00AB2D25">
      <w:pPr>
        <w:ind w:left="720"/>
        <w:rPr>
          <w:b/>
        </w:rPr>
      </w:pPr>
      <w:r>
        <w:rPr>
          <w:b/>
        </w:rPr>
        <w:t>EXCEPTIONS:</w:t>
      </w:r>
    </w:p>
    <w:p w14:paraId="20484970" w14:textId="38A88181" w:rsidR="00AB2D25" w:rsidRDefault="00AB2D25" w:rsidP="00AB2D25">
      <w:pPr>
        <w:pStyle w:val="ListParagraph"/>
        <w:numPr>
          <w:ilvl w:val="0"/>
          <w:numId w:val="5"/>
        </w:numPr>
      </w:pPr>
      <w:r>
        <w:t xml:space="preserve">In a </w:t>
      </w:r>
      <w:r w:rsidRPr="00AB2D25">
        <w:rPr>
          <w:b/>
        </w:rPr>
        <w:t>Field Goal</w:t>
      </w:r>
      <w:r>
        <w:t xml:space="preserve"> formation on 1</w:t>
      </w:r>
      <w:r w:rsidRPr="00AB2D25">
        <w:rPr>
          <w:vertAlign w:val="superscript"/>
        </w:rPr>
        <w:t>st</w:t>
      </w:r>
      <w:r>
        <w:t>, 2</w:t>
      </w:r>
      <w:r w:rsidRPr="00AB2D25">
        <w:rPr>
          <w:vertAlign w:val="superscript"/>
        </w:rPr>
        <w:t>nd</w:t>
      </w:r>
      <w:r>
        <w:t xml:space="preserve"> or 3</w:t>
      </w:r>
      <w:r w:rsidRPr="00AB2D25">
        <w:rPr>
          <w:vertAlign w:val="superscript"/>
        </w:rPr>
        <w:t>rd</w:t>
      </w:r>
      <w:r>
        <w:t xml:space="preserve"> down, the snapper can be any number, but Four other linemen must have a number from 50 though 79.  If Team A is using this exception, the snapper cannot be an eligible receiver, and must be between the ends.</w:t>
      </w:r>
    </w:p>
    <w:p w14:paraId="003B4801" w14:textId="77777777" w:rsidR="00AB2D25" w:rsidRDefault="00AB2D25" w:rsidP="00AB2D25">
      <w:pPr>
        <w:ind w:left="720"/>
      </w:pPr>
    </w:p>
    <w:p w14:paraId="729320F2" w14:textId="75FDB7BE" w:rsidR="00AB2D25" w:rsidRDefault="00AB2D25" w:rsidP="00AB2D25">
      <w:pPr>
        <w:pStyle w:val="ListParagraph"/>
        <w:numPr>
          <w:ilvl w:val="0"/>
          <w:numId w:val="5"/>
        </w:numPr>
      </w:pPr>
      <w:r>
        <w:t xml:space="preserve">In any </w:t>
      </w:r>
      <w:r w:rsidRPr="0035012C">
        <w:rPr>
          <w:b/>
        </w:rPr>
        <w:t>Kicking</w:t>
      </w:r>
      <w:r>
        <w:t xml:space="preserve"> formation on 4</w:t>
      </w:r>
      <w:r w:rsidRPr="00AB2D25">
        <w:rPr>
          <w:vertAlign w:val="superscript"/>
        </w:rPr>
        <w:t>th</w:t>
      </w:r>
      <w:r>
        <w:t xml:space="preserve"> down or during the Try, Team A linemen may have any number. </w:t>
      </w:r>
      <w:r w:rsidR="0035012C">
        <w:t>Any of the 5 players using the exception must be lined up between the ends and are ineligible receivers.</w:t>
      </w:r>
    </w:p>
    <w:p w14:paraId="1B3BCB8C" w14:textId="77777777" w:rsidR="0035012C" w:rsidRDefault="0035012C" w:rsidP="0035012C">
      <w:pPr>
        <w:pStyle w:val="ListParagraph"/>
      </w:pPr>
    </w:p>
    <w:p w14:paraId="217EDEF3" w14:textId="340966B5" w:rsidR="0035012C" w:rsidRDefault="0035012C" w:rsidP="0035012C">
      <w:pPr>
        <w:ind w:left="720"/>
      </w:pPr>
      <w:r>
        <w:t>Numbering Requirements for Team B, they can wear any number</w:t>
      </w:r>
    </w:p>
    <w:p w14:paraId="237FD10F" w14:textId="67B5F05D" w:rsidR="0035012C" w:rsidRDefault="0035012C" w:rsidP="0035012C">
      <w:pPr>
        <w:pStyle w:val="ListParagraph"/>
        <w:numPr>
          <w:ilvl w:val="0"/>
          <w:numId w:val="4"/>
        </w:numPr>
      </w:pPr>
      <w:r>
        <w:t>Players on the same team can’t play with the same number on the same down</w:t>
      </w:r>
    </w:p>
    <w:p w14:paraId="49D30BFB" w14:textId="38142155" w:rsidR="0035012C" w:rsidRDefault="0035012C" w:rsidP="0035012C">
      <w:pPr>
        <w:pStyle w:val="ListParagraph"/>
        <w:numPr>
          <w:ilvl w:val="0"/>
          <w:numId w:val="4"/>
        </w:numPr>
      </w:pPr>
      <w:r>
        <w:lastRenderedPageBreak/>
        <w:t>Team B players can line up anywhere behind the neutral zone and can move in any direction before the snap.</w:t>
      </w:r>
    </w:p>
    <w:p w14:paraId="774F81E2" w14:textId="6BEB5073" w:rsidR="0035012C" w:rsidRDefault="0035012C" w:rsidP="0035012C"/>
    <w:p w14:paraId="3D7A4FCD" w14:textId="2A9A1BEE" w:rsidR="0035012C" w:rsidRDefault="0035012C" w:rsidP="0035012C">
      <w:r>
        <w:rPr>
          <w:b/>
        </w:rPr>
        <w:t>Article 6</w:t>
      </w:r>
      <w:r>
        <w:t xml:space="preserve">… All 11 players must be </w:t>
      </w:r>
      <w:r>
        <w:rPr>
          <w:b/>
        </w:rPr>
        <w:t>Set</w:t>
      </w:r>
      <w:r>
        <w:t xml:space="preserve"> for one second before the snap, and following breaking of the Huddle or any </w:t>
      </w:r>
      <w:r>
        <w:rPr>
          <w:b/>
        </w:rPr>
        <w:t>Shift</w:t>
      </w:r>
      <w:r>
        <w:t xml:space="preserve">. Being </w:t>
      </w:r>
      <w:r>
        <w:rPr>
          <w:b/>
        </w:rPr>
        <w:t>Set</w:t>
      </w:r>
      <w:r>
        <w:t xml:space="preserve"> means coming to an absolute stop without movement of the hands, feet, head, or body.</w:t>
      </w:r>
    </w:p>
    <w:p w14:paraId="752E3C85" w14:textId="09D4A9F7" w:rsidR="0035012C" w:rsidRDefault="0035012C" w:rsidP="0035012C"/>
    <w:p w14:paraId="3E890EB8" w14:textId="663150AB" w:rsidR="0035012C" w:rsidRDefault="0035012C" w:rsidP="0035012C">
      <w:r>
        <w:rPr>
          <w:b/>
        </w:rPr>
        <w:t>Article 7</w:t>
      </w:r>
      <w:r>
        <w:t xml:space="preserve">… One player may be </w:t>
      </w:r>
      <w:r>
        <w:rPr>
          <w:b/>
        </w:rPr>
        <w:t>In Motion</w:t>
      </w:r>
      <w:r>
        <w:t xml:space="preserve"> at the snap, only after all 11 players are </w:t>
      </w:r>
      <w:r>
        <w:rPr>
          <w:b/>
        </w:rPr>
        <w:t>Set</w:t>
      </w:r>
      <w:r>
        <w:t xml:space="preserve"> for one second</w:t>
      </w:r>
      <w:r w:rsidR="00913ACA">
        <w:t xml:space="preserve">, or else it would be a </w:t>
      </w:r>
      <w:r w:rsidR="00913ACA">
        <w:rPr>
          <w:b/>
        </w:rPr>
        <w:t>Shift</w:t>
      </w:r>
      <w:r>
        <w:t xml:space="preserve">. </w:t>
      </w:r>
      <w:r w:rsidR="00913ACA">
        <w:t xml:space="preserve">The player </w:t>
      </w:r>
      <w:r w:rsidR="00913ACA">
        <w:rPr>
          <w:b/>
        </w:rPr>
        <w:t>In Motion</w:t>
      </w:r>
      <w:r w:rsidR="00913ACA">
        <w:t xml:space="preserve"> must be a </w:t>
      </w:r>
      <w:r w:rsidR="00913ACA" w:rsidRPr="00913ACA">
        <w:rPr>
          <w:b/>
        </w:rPr>
        <w:t>back</w:t>
      </w:r>
      <w:r w:rsidR="00913ACA">
        <w:t xml:space="preserve"> and this motion must be parallel to or away from the line at the snap.  If the player goes in motion starting from the line, the player must first step back off of the line and set for one second, establishing as a </w:t>
      </w:r>
      <w:r w:rsidR="00913ACA" w:rsidRPr="00913ACA">
        <w:rPr>
          <w:b/>
        </w:rPr>
        <w:t>back</w:t>
      </w:r>
      <w:r w:rsidR="00913ACA">
        <w:t xml:space="preserve">, before going </w:t>
      </w:r>
      <w:r w:rsidR="00913ACA" w:rsidRPr="00913ACA">
        <w:rPr>
          <w:b/>
        </w:rPr>
        <w:t>In Motion</w:t>
      </w:r>
      <w:r w:rsidR="00913ACA">
        <w:t xml:space="preserve">, or must be </w:t>
      </w:r>
      <w:r w:rsidR="00913ACA" w:rsidRPr="00913ACA">
        <w:rPr>
          <w:b/>
        </w:rPr>
        <w:t>In Motion</w:t>
      </w:r>
      <w:r w:rsidR="00913ACA">
        <w:t xml:space="preserve"> 5 yards behind the line. A player </w:t>
      </w:r>
      <w:r w:rsidR="00913ACA" w:rsidRPr="00913ACA">
        <w:rPr>
          <w:b/>
        </w:rPr>
        <w:t>In Motion</w:t>
      </w:r>
      <w:r w:rsidR="00913ACA">
        <w:t xml:space="preserve"> is the only Team A player that is allowed to be moving at the snap.</w:t>
      </w:r>
    </w:p>
    <w:p w14:paraId="0CF09D38" w14:textId="05CC32CE" w:rsidR="00913ACA" w:rsidRDefault="00913ACA" w:rsidP="0035012C"/>
    <w:p w14:paraId="05C5CAED" w14:textId="1391B123" w:rsidR="00913ACA" w:rsidRDefault="00913ACA" w:rsidP="0035012C">
      <w:r>
        <w:rPr>
          <w:b/>
        </w:rPr>
        <w:t>Article 8</w:t>
      </w:r>
      <w:r>
        <w:t>… Planned loose ball plays behind or around the snapper are Illegal.  This rule makes the “Fumblerooski” play illegal.</w:t>
      </w:r>
    </w:p>
    <w:p w14:paraId="57454C9A" w14:textId="18989553" w:rsidR="00913ACA" w:rsidRDefault="00913ACA" w:rsidP="0035012C"/>
    <w:p w14:paraId="30A561C7" w14:textId="6BF1544B" w:rsidR="00913ACA" w:rsidRDefault="00913ACA" w:rsidP="0035012C">
      <w:pPr>
        <w:rPr>
          <w:b/>
        </w:rPr>
      </w:pPr>
      <w:r>
        <w:rPr>
          <w:b/>
        </w:rPr>
        <w:t>PENALTY for Articles 1,2, and 3 – Illegal Formation – 5 yards</w:t>
      </w:r>
    </w:p>
    <w:p w14:paraId="096B1886" w14:textId="0A3A007C" w:rsidR="00913ACA" w:rsidRDefault="00913ACA" w:rsidP="0035012C">
      <w:pPr>
        <w:rPr>
          <w:b/>
        </w:rPr>
      </w:pPr>
      <w:r>
        <w:rPr>
          <w:b/>
          <w:noProof/>
        </w:rPr>
        <w:drawing>
          <wp:inline distT="0" distB="0" distL="0" distR="0" wp14:anchorId="63C36200" wp14:editId="59937D47">
            <wp:extent cx="785509" cy="10795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1-15 at 8.55.38 AM.png"/>
                    <pic:cNvPicPr/>
                  </pic:nvPicPr>
                  <pic:blipFill>
                    <a:blip r:embed="rId8">
                      <a:extLst>
                        <a:ext uri="{28A0092B-C50C-407E-A947-70E740481C1C}">
                          <a14:useLocalDpi xmlns:a14="http://schemas.microsoft.com/office/drawing/2010/main" val="0"/>
                        </a:ext>
                      </a:extLst>
                    </a:blip>
                    <a:stretch>
                      <a:fillRect/>
                    </a:stretch>
                  </pic:blipFill>
                  <pic:spPr>
                    <a:xfrm>
                      <a:off x="0" y="0"/>
                      <a:ext cx="854392" cy="1174164"/>
                    </a:xfrm>
                    <a:prstGeom prst="rect">
                      <a:avLst/>
                    </a:prstGeom>
                  </pic:spPr>
                </pic:pic>
              </a:graphicData>
            </a:graphic>
          </wp:inline>
        </w:drawing>
      </w:r>
    </w:p>
    <w:p w14:paraId="6E3159E7" w14:textId="54C42013" w:rsidR="00913ACA" w:rsidRDefault="00913ACA" w:rsidP="0035012C">
      <w:pPr>
        <w:rPr>
          <w:b/>
        </w:rPr>
      </w:pPr>
      <w:r>
        <w:rPr>
          <w:b/>
        </w:rPr>
        <w:t>PENALTY for Article 4 – Illegal Snap – Dead Ball – 5 yards</w:t>
      </w:r>
    </w:p>
    <w:p w14:paraId="078AF3B9" w14:textId="193A1C5F" w:rsidR="00913ACA" w:rsidRDefault="00913ACA" w:rsidP="0035012C">
      <w:pPr>
        <w:rPr>
          <w:b/>
        </w:rPr>
      </w:pPr>
      <w:r>
        <w:rPr>
          <w:b/>
          <w:noProof/>
        </w:rPr>
        <w:drawing>
          <wp:inline distT="0" distB="0" distL="0" distR="0" wp14:anchorId="0FC98B74" wp14:editId="41F78D80">
            <wp:extent cx="1021027" cy="1079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1-15 at 8.52.11 AM.png"/>
                    <pic:cNvPicPr/>
                  </pic:nvPicPr>
                  <pic:blipFill>
                    <a:blip r:embed="rId6">
                      <a:extLst>
                        <a:ext uri="{28A0092B-C50C-407E-A947-70E740481C1C}">
                          <a14:useLocalDpi xmlns:a14="http://schemas.microsoft.com/office/drawing/2010/main" val="0"/>
                        </a:ext>
                      </a:extLst>
                    </a:blip>
                    <a:stretch>
                      <a:fillRect/>
                    </a:stretch>
                  </pic:blipFill>
                  <pic:spPr>
                    <a:xfrm>
                      <a:off x="0" y="0"/>
                      <a:ext cx="1042463" cy="1102164"/>
                    </a:xfrm>
                    <a:prstGeom prst="rect">
                      <a:avLst/>
                    </a:prstGeom>
                  </pic:spPr>
                </pic:pic>
              </a:graphicData>
            </a:graphic>
          </wp:inline>
        </w:drawing>
      </w:r>
      <w:r>
        <w:rPr>
          <w:b/>
          <w:noProof/>
        </w:rPr>
        <w:drawing>
          <wp:inline distT="0" distB="0" distL="0" distR="0" wp14:anchorId="256A06E5" wp14:editId="6F9744DF">
            <wp:extent cx="785509" cy="10795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1-15 at 8.55.38 AM.png"/>
                    <pic:cNvPicPr/>
                  </pic:nvPicPr>
                  <pic:blipFill>
                    <a:blip r:embed="rId8">
                      <a:extLst>
                        <a:ext uri="{28A0092B-C50C-407E-A947-70E740481C1C}">
                          <a14:useLocalDpi xmlns:a14="http://schemas.microsoft.com/office/drawing/2010/main" val="0"/>
                        </a:ext>
                      </a:extLst>
                    </a:blip>
                    <a:stretch>
                      <a:fillRect/>
                    </a:stretch>
                  </pic:blipFill>
                  <pic:spPr>
                    <a:xfrm>
                      <a:off x="0" y="0"/>
                      <a:ext cx="854392" cy="1174164"/>
                    </a:xfrm>
                    <a:prstGeom prst="rect">
                      <a:avLst/>
                    </a:prstGeom>
                  </pic:spPr>
                </pic:pic>
              </a:graphicData>
            </a:graphic>
          </wp:inline>
        </w:drawing>
      </w:r>
    </w:p>
    <w:p w14:paraId="655F17A4" w14:textId="6A46EC14" w:rsidR="00913ACA" w:rsidRDefault="00913ACA" w:rsidP="0035012C">
      <w:pPr>
        <w:rPr>
          <w:b/>
        </w:rPr>
      </w:pPr>
      <w:r>
        <w:rPr>
          <w:b/>
        </w:rPr>
        <w:t>PENALTY for Article 5 – Illegal Numbering – 5 yards</w:t>
      </w:r>
    </w:p>
    <w:p w14:paraId="3DDBA331" w14:textId="20492732" w:rsidR="00913ACA" w:rsidRDefault="00913ACA" w:rsidP="0035012C">
      <w:pPr>
        <w:rPr>
          <w:b/>
        </w:rPr>
      </w:pPr>
      <w:r>
        <w:rPr>
          <w:b/>
          <w:noProof/>
        </w:rPr>
        <w:drawing>
          <wp:inline distT="0" distB="0" distL="0" distR="0" wp14:anchorId="7DAEA4EB" wp14:editId="2FF9BB2A">
            <wp:extent cx="785509" cy="10795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1-15 at 8.55.38 AM.png"/>
                    <pic:cNvPicPr/>
                  </pic:nvPicPr>
                  <pic:blipFill>
                    <a:blip r:embed="rId8">
                      <a:extLst>
                        <a:ext uri="{28A0092B-C50C-407E-A947-70E740481C1C}">
                          <a14:useLocalDpi xmlns:a14="http://schemas.microsoft.com/office/drawing/2010/main" val="0"/>
                        </a:ext>
                      </a:extLst>
                    </a:blip>
                    <a:stretch>
                      <a:fillRect/>
                    </a:stretch>
                  </pic:blipFill>
                  <pic:spPr>
                    <a:xfrm>
                      <a:off x="0" y="0"/>
                      <a:ext cx="854392" cy="1174164"/>
                    </a:xfrm>
                    <a:prstGeom prst="rect">
                      <a:avLst/>
                    </a:prstGeom>
                  </pic:spPr>
                </pic:pic>
              </a:graphicData>
            </a:graphic>
          </wp:inline>
        </w:drawing>
      </w:r>
    </w:p>
    <w:p w14:paraId="3171778A" w14:textId="6903C2D2" w:rsidR="00CE4548" w:rsidRDefault="00CE4548" w:rsidP="0035012C">
      <w:pPr>
        <w:rPr>
          <w:b/>
        </w:rPr>
      </w:pPr>
    </w:p>
    <w:p w14:paraId="5055DC63" w14:textId="08F4A39A" w:rsidR="00CE4548" w:rsidRDefault="00CE4548" w:rsidP="0035012C">
      <w:pPr>
        <w:rPr>
          <w:b/>
        </w:rPr>
      </w:pPr>
    </w:p>
    <w:p w14:paraId="2C34F20F" w14:textId="0636FC40" w:rsidR="00CE4548" w:rsidRDefault="00CE4548" w:rsidP="0035012C">
      <w:pPr>
        <w:rPr>
          <w:b/>
        </w:rPr>
      </w:pPr>
    </w:p>
    <w:p w14:paraId="0677CBB7" w14:textId="3CCEE241" w:rsidR="00CE4548" w:rsidRDefault="00CE4548" w:rsidP="0035012C">
      <w:pPr>
        <w:rPr>
          <w:b/>
        </w:rPr>
      </w:pPr>
    </w:p>
    <w:p w14:paraId="67CAA8FC" w14:textId="64C1AF6D" w:rsidR="00CE4548" w:rsidRDefault="00CE4548" w:rsidP="0035012C">
      <w:pPr>
        <w:rPr>
          <w:b/>
        </w:rPr>
      </w:pPr>
    </w:p>
    <w:p w14:paraId="7573C74E" w14:textId="77777777" w:rsidR="00CE4548" w:rsidRDefault="00CE4548" w:rsidP="0035012C">
      <w:pPr>
        <w:rPr>
          <w:b/>
        </w:rPr>
      </w:pPr>
    </w:p>
    <w:p w14:paraId="57B1543C" w14:textId="1D3637CC" w:rsidR="00913ACA" w:rsidRDefault="00913ACA" w:rsidP="0035012C">
      <w:pPr>
        <w:rPr>
          <w:b/>
        </w:rPr>
      </w:pPr>
      <w:r>
        <w:rPr>
          <w:b/>
        </w:rPr>
        <w:lastRenderedPageBreak/>
        <w:t>PENALTY for Article 6 – Illegal Shift (2 hands) and Article 7 – Illegal Motion (1 hand) – 5 yards</w:t>
      </w:r>
    </w:p>
    <w:p w14:paraId="0EE62D28" w14:textId="44075DA8" w:rsidR="00913ACA" w:rsidRDefault="00913ACA" w:rsidP="0035012C">
      <w:pPr>
        <w:rPr>
          <w:b/>
        </w:rPr>
      </w:pPr>
      <w:r>
        <w:rPr>
          <w:b/>
          <w:noProof/>
        </w:rPr>
        <w:drawing>
          <wp:inline distT="0" distB="0" distL="0" distR="0" wp14:anchorId="5ADE1B7D" wp14:editId="52B2D60D">
            <wp:extent cx="1051302" cy="14097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9-01-15 at 9.48.28 AM.png"/>
                    <pic:cNvPicPr/>
                  </pic:nvPicPr>
                  <pic:blipFill>
                    <a:blip r:embed="rId10">
                      <a:extLst>
                        <a:ext uri="{28A0092B-C50C-407E-A947-70E740481C1C}">
                          <a14:useLocalDpi xmlns:a14="http://schemas.microsoft.com/office/drawing/2010/main" val="0"/>
                        </a:ext>
                      </a:extLst>
                    </a:blip>
                    <a:stretch>
                      <a:fillRect/>
                    </a:stretch>
                  </pic:blipFill>
                  <pic:spPr>
                    <a:xfrm>
                      <a:off x="0" y="0"/>
                      <a:ext cx="1079278" cy="1447213"/>
                    </a:xfrm>
                    <a:prstGeom prst="rect">
                      <a:avLst/>
                    </a:prstGeom>
                  </pic:spPr>
                </pic:pic>
              </a:graphicData>
            </a:graphic>
          </wp:inline>
        </w:drawing>
      </w:r>
    </w:p>
    <w:p w14:paraId="69A0D9FC" w14:textId="65A04007" w:rsidR="00913ACA" w:rsidRDefault="00913ACA" w:rsidP="0035012C">
      <w:pPr>
        <w:rPr>
          <w:b/>
        </w:rPr>
      </w:pPr>
      <w:r>
        <w:rPr>
          <w:b/>
        </w:rPr>
        <w:t>PENALTY for Article 8 – Planned Loose Ball Play</w:t>
      </w:r>
      <w:r w:rsidR="00C1231D">
        <w:rPr>
          <w:b/>
        </w:rPr>
        <w:t xml:space="preserve"> – 5 yards</w:t>
      </w:r>
    </w:p>
    <w:p w14:paraId="4FC547F3" w14:textId="266D16B9" w:rsidR="00C1231D" w:rsidRDefault="00C1231D" w:rsidP="0035012C">
      <w:pPr>
        <w:rPr>
          <w:b/>
        </w:rPr>
      </w:pPr>
      <w:r>
        <w:rPr>
          <w:b/>
          <w:noProof/>
        </w:rPr>
        <w:drawing>
          <wp:inline distT="0" distB="0" distL="0" distR="0" wp14:anchorId="579BA9B2" wp14:editId="09CA06A1">
            <wp:extent cx="785509" cy="107950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1-15 at 8.55.38 AM.png"/>
                    <pic:cNvPicPr/>
                  </pic:nvPicPr>
                  <pic:blipFill>
                    <a:blip r:embed="rId8">
                      <a:extLst>
                        <a:ext uri="{28A0092B-C50C-407E-A947-70E740481C1C}">
                          <a14:useLocalDpi xmlns:a14="http://schemas.microsoft.com/office/drawing/2010/main" val="0"/>
                        </a:ext>
                      </a:extLst>
                    </a:blip>
                    <a:stretch>
                      <a:fillRect/>
                    </a:stretch>
                  </pic:blipFill>
                  <pic:spPr>
                    <a:xfrm>
                      <a:off x="0" y="0"/>
                      <a:ext cx="854392" cy="1174164"/>
                    </a:xfrm>
                    <a:prstGeom prst="rect">
                      <a:avLst/>
                    </a:prstGeom>
                  </pic:spPr>
                </pic:pic>
              </a:graphicData>
            </a:graphic>
          </wp:inline>
        </w:drawing>
      </w:r>
    </w:p>
    <w:p w14:paraId="420D6E94" w14:textId="61408FC1" w:rsidR="00C1231D" w:rsidRDefault="00C1231D" w:rsidP="0035012C">
      <w:pPr>
        <w:rPr>
          <w:b/>
        </w:rPr>
      </w:pPr>
    </w:p>
    <w:p w14:paraId="04D7D428" w14:textId="466876B0" w:rsidR="00C1231D" w:rsidRDefault="00C1231D" w:rsidP="00C1231D">
      <w:pPr>
        <w:pStyle w:val="Heading2"/>
        <w:rPr>
          <w:b/>
        </w:rPr>
      </w:pPr>
      <w:bookmarkStart w:id="4" w:name="_Toc45817648"/>
      <w:r>
        <w:rPr>
          <w:b/>
        </w:rPr>
        <w:t>Section 3 Handing the Ball</w:t>
      </w:r>
      <w:bookmarkEnd w:id="4"/>
    </w:p>
    <w:p w14:paraId="309E13E2" w14:textId="6745D51C" w:rsidR="00C1231D" w:rsidRDefault="00C1231D" w:rsidP="00C1231D">
      <w:r>
        <w:rPr>
          <w:b/>
        </w:rPr>
        <w:t>Article 1</w:t>
      </w:r>
      <w:r>
        <w:t>… Any player can hand the ball backward anytime</w:t>
      </w:r>
    </w:p>
    <w:p w14:paraId="2B4A25F7" w14:textId="569F30D2" w:rsidR="00C1231D" w:rsidRDefault="00C1231D" w:rsidP="00C1231D"/>
    <w:p w14:paraId="3420DC0E" w14:textId="41FAF31E" w:rsidR="00C1231D" w:rsidRDefault="00C1231D" w:rsidP="00C1231D">
      <w:r>
        <w:rPr>
          <w:b/>
        </w:rPr>
        <w:t>Article 2</w:t>
      </w:r>
      <w:r>
        <w:t>… Only Team A players behind the neutral zone can hand the ball forward, and</w:t>
      </w:r>
    </w:p>
    <w:p w14:paraId="534D8D61" w14:textId="6757FBF5" w:rsidR="00C1231D" w:rsidRDefault="00C1231D" w:rsidP="00C1231D">
      <w:pPr>
        <w:pStyle w:val="ListParagraph"/>
        <w:numPr>
          <w:ilvl w:val="0"/>
          <w:numId w:val="6"/>
        </w:numPr>
      </w:pPr>
      <w:r>
        <w:t>It can be to a lineman only if the lineman had turned to face his own end line and stepped back at least one yard behind the line before receiving the ball. This rule is designed to prevent the “Guard Around” play.</w:t>
      </w:r>
    </w:p>
    <w:p w14:paraId="3569D7BF" w14:textId="2B349B9F" w:rsidR="00C1231D" w:rsidRDefault="00C1231D" w:rsidP="00C1231D">
      <w:pPr>
        <w:pStyle w:val="ListParagraph"/>
        <w:numPr>
          <w:ilvl w:val="0"/>
          <w:numId w:val="6"/>
        </w:numPr>
      </w:pPr>
      <w:r>
        <w:t>It can be to any back or an End, so long as the End was not Snapper or right next to the Snapper</w:t>
      </w:r>
    </w:p>
    <w:p w14:paraId="1C42DF3B" w14:textId="57D696BC" w:rsidR="00C1231D" w:rsidRDefault="00C1231D" w:rsidP="00C1231D"/>
    <w:p w14:paraId="5E61A22E" w14:textId="0C2630C2" w:rsidR="00C1231D" w:rsidRDefault="00C1231D" w:rsidP="00C1231D">
      <w:r>
        <w:rPr>
          <w:b/>
        </w:rPr>
        <w:t>Article 3</w:t>
      </w:r>
      <w:r>
        <w:t>… After a change of possession, no one can hand the ball forward to a teammate.</w:t>
      </w:r>
    </w:p>
    <w:p w14:paraId="302937D4" w14:textId="384F8015" w:rsidR="00C1231D" w:rsidRDefault="00C1231D" w:rsidP="00C1231D"/>
    <w:p w14:paraId="5CF164B8" w14:textId="742E6CC5" w:rsidR="00C1231D" w:rsidRDefault="00C1231D" w:rsidP="00C1231D">
      <w:pPr>
        <w:rPr>
          <w:b/>
        </w:rPr>
      </w:pPr>
      <w:r>
        <w:rPr>
          <w:b/>
        </w:rPr>
        <w:t>PENALTY for Articles 2 and 3 – Illegal Handing – 5 yards and includes a LOSS OF DOWN</w:t>
      </w:r>
    </w:p>
    <w:p w14:paraId="340FC118" w14:textId="654F12CB" w:rsidR="00C1231D" w:rsidRDefault="00C1231D" w:rsidP="00C1231D">
      <w:pPr>
        <w:rPr>
          <w:b/>
        </w:rPr>
      </w:pPr>
      <w:r>
        <w:rPr>
          <w:b/>
          <w:noProof/>
        </w:rPr>
        <w:drawing>
          <wp:inline distT="0" distB="0" distL="0" distR="0" wp14:anchorId="5A1AEE67" wp14:editId="23896D75">
            <wp:extent cx="906546" cy="1181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9-01-15 at 9.57.15 AM.png"/>
                    <pic:cNvPicPr/>
                  </pic:nvPicPr>
                  <pic:blipFill>
                    <a:blip r:embed="rId11">
                      <a:extLst>
                        <a:ext uri="{28A0092B-C50C-407E-A947-70E740481C1C}">
                          <a14:useLocalDpi xmlns:a14="http://schemas.microsoft.com/office/drawing/2010/main" val="0"/>
                        </a:ext>
                      </a:extLst>
                    </a:blip>
                    <a:stretch>
                      <a:fillRect/>
                    </a:stretch>
                  </pic:blipFill>
                  <pic:spPr>
                    <a:xfrm>
                      <a:off x="0" y="0"/>
                      <a:ext cx="918499" cy="1196673"/>
                    </a:xfrm>
                    <a:prstGeom prst="rect">
                      <a:avLst/>
                    </a:prstGeom>
                  </pic:spPr>
                </pic:pic>
              </a:graphicData>
            </a:graphic>
          </wp:inline>
        </w:drawing>
      </w:r>
      <w:r>
        <w:rPr>
          <w:b/>
          <w:noProof/>
        </w:rPr>
        <w:drawing>
          <wp:inline distT="0" distB="0" distL="0" distR="0" wp14:anchorId="6ACA1F0F" wp14:editId="55A2E599">
            <wp:extent cx="881957" cy="1181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9-01-15 at 9.56.50 AM.png"/>
                    <pic:cNvPicPr/>
                  </pic:nvPicPr>
                  <pic:blipFill>
                    <a:blip r:embed="rId12">
                      <a:extLst>
                        <a:ext uri="{28A0092B-C50C-407E-A947-70E740481C1C}">
                          <a14:useLocalDpi xmlns:a14="http://schemas.microsoft.com/office/drawing/2010/main" val="0"/>
                        </a:ext>
                      </a:extLst>
                    </a:blip>
                    <a:stretch>
                      <a:fillRect/>
                    </a:stretch>
                  </pic:blipFill>
                  <pic:spPr>
                    <a:xfrm>
                      <a:off x="0" y="0"/>
                      <a:ext cx="900396" cy="1205793"/>
                    </a:xfrm>
                    <a:prstGeom prst="rect">
                      <a:avLst/>
                    </a:prstGeom>
                  </pic:spPr>
                </pic:pic>
              </a:graphicData>
            </a:graphic>
          </wp:inline>
        </w:drawing>
      </w:r>
    </w:p>
    <w:p w14:paraId="2590EB63" w14:textId="77EB400E" w:rsidR="00C1231D" w:rsidRDefault="00C1231D" w:rsidP="00C1231D">
      <w:pPr>
        <w:rPr>
          <w:b/>
        </w:rPr>
      </w:pPr>
    </w:p>
    <w:p w14:paraId="1705412A" w14:textId="623DB546" w:rsidR="00C1231D" w:rsidRDefault="00C1231D" w:rsidP="00C1231D">
      <w:pPr>
        <w:pStyle w:val="Heading2"/>
        <w:rPr>
          <w:b/>
        </w:rPr>
      </w:pPr>
      <w:bookmarkStart w:id="5" w:name="_Toc45817649"/>
      <w:r>
        <w:rPr>
          <w:b/>
        </w:rPr>
        <w:t>Section 4 Fumble and Backward Pass</w:t>
      </w:r>
      <w:bookmarkEnd w:id="5"/>
    </w:p>
    <w:p w14:paraId="74602FA5" w14:textId="52A50265" w:rsidR="00C1231D" w:rsidRDefault="00C1231D" w:rsidP="00C1231D">
      <w:r>
        <w:rPr>
          <w:b/>
        </w:rPr>
        <w:t>Article 1</w:t>
      </w:r>
      <w:r>
        <w:t>… Any player in possession may make a backward pass or fumble anytime</w:t>
      </w:r>
    </w:p>
    <w:p w14:paraId="1F59AE5E" w14:textId="4E82FF2D" w:rsidR="00C1231D" w:rsidRDefault="00C1231D" w:rsidP="00C1231D"/>
    <w:p w14:paraId="12842F93" w14:textId="41F3DBB1" w:rsidR="00C1231D" w:rsidRDefault="00C1231D" w:rsidP="00C1231D">
      <w:r>
        <w:rPr>
          <w:b/>
        </w:rPr>
        <w:t>Article 2</w:t>
      </w:r>
      <w:r>
        <w:t>… Any player can catch or recover a backward pass or fumble anytime and advance</w:t>
      </w:r>
    </w:p>
    <w:p w14:paraId="433FF5CF" w14:textId="07C5DE3E" w:rsidR="00C1231D" w:rsidRDefault="00C1231D" w:rsidP="00C1231D"/>
    <w:p w14:paraId="4CEBB468" w14:textId="1E3CDE5D" w:rsidR="00C1231D" w:rsidRDefault="00C1231D" w:rsidP="00C1231D">
      <w:r>
        <w:rPr>
          <w:b/>
        </w:rPr>
        <w:t>Article 3</w:t>
      </w:r>
      <w:r>
        <w:t xml:space="preserve">… If any of the following happen to the team who fumbles or throws a backward pass, </w:t>
      </w:r>
      <w:r w:rsidR="00C81CEC">
        <w:t>that team keeps the ball</w:t>
      </w:r>
    </w:p>
    <w:p w14:paraId="202B4AE9" w14:textId="5FAF3B2A" w:rsidR="00C81CEC" w:rsidRDefault="00C81CEC" w:rsidP="00C81CEC">
      <w:pPr>
        <w:pStyle w:val="ListParagraph"/>
        <w:numPr>
          <w:ilvl w:val="0"/>
          <w:numId w:val="7"/>
        </w:numPr>
      </w:pPr>
      <w:r>
        <w:lastRenderedPageBreak/>
        <w:t>The backward pass or fumble goes out of bounds anywhere except in the end zone</w:t>
      </w:r>
    </w:p>
    <w:p w14:paraId="607DB18B" w14:textId="0A3F5D28" w:rsidR="00C81CEC" w:rsidRDefault="00C81CEC" w:rsidP="00C81CEC">
      <w:pPr>
        <w:pStyle w:val="ListParagraph"/>
        <w:numPr>
          <w:ilvl w:val="0"/>
          <w:numId w:val="7"/>
        </w:numPr>
      </w:pPr>
      <w:r>
        <w:t>The backward pass or fumble becomes dead inbounds while loose</w:t>
      </w:r>
    </w:p>
    <w:p w14:paraId="1273AFE7" w14:textId="6C791930" w:rsidR="00C81CEC" w:rsidRDefault="00C81CEC" w:rsidP="00C81CEC">
      <w:pPr>
        <w:pStyle w:val="ListParagraph"/>
        <w:numPr>
          <w:ilvl w:val="0"/>
          <w:numId w:val="7"/>
        </w:numPr>
      </w:pPr>
      <w:r>
        <w:t>The backward pass or fumble is jointly possessed by opponents, and is therefore dead</w:t>
      </w:r>
    </w:p>
    <w:p w14:paraId="7CC8455D" w14:textId="6307C8D1" w:rsidR="00C81CEC" w:rsidRDefault="00C81CEC" w:rsidP="00C81CEC"/>
    <w:p w14:paraId="183CE150" w14:textId="0BE791F7" w:rsidR="00C81CEC" w:rsidRDefault="00C81CEC" w:rsidP="00C81CEC">
      <w:pPr>
        <w:rPr>
          <w:b/>
        </w:rPr>
      </w:pPr>
      <w:r>
        <w:rPr>
          <w:b/>
        </w:rPr>
        <w:t>Article 4</w:t>
      </w:r>
      <w:r>
        <w:t xml:space="preserve">… Anytime a backward pass or fumble goes out of bounds in the end zone, the responsibility is put on the team that passed or fumbled it, and the result is either a </w:t>
      </w:r>
      <w:r>
        <w:rPr>
          <w:b/>
        </w:rPr>
        <w:t>Touchback</w:t>
      </w:r>
      <w:r>
        <w:t xml:space="preserve"> or a </w:t>
      </w:r>
      <w:r>
        <w:rPr>
          <w:b/>
        </w:rPr>
        <w:t>Safety</w:t>
      </w:r>
      <w:r w:rsidR="008A429E">
        <w:rPr>
          <w:b/>
        </w:rPr>
        <w:t xml:space="preserve"> (See Rule 8-5)</w:t>
      </w:r>
    </w:p>
    <w:p w14:paraId="101592D7" w14:textId="4860B1B5" w:rsidR="00AB26C6" w:rsidRDefault="00AB26C6" w:rsidP="00C81CEC">
      <w:pPr>
        <w:rPr>
          <w:b/>
        </w:rPr>
      </w:pPr>
    </w:p>
    <w:p w14:paraId="743B72D3" w14:textId="29BB1811" w:rsidR="00AB26C6" w:rsidRDefault="00FA0747" w:rsidP="00C81CEC">
      <w:r>
        <w:rPr>
          <w:b/>
        </w:rPr>
        <w:t xml:space="preserve">RULE CHANGE: </w:t>
      </w:r>
      <w:r>
        <w:t>Fumbles that go forward out of bounds will be returned to the spot of the fumble to start the next play.  The clock will be started on the referee’s signal.  Fumbles that go backwards out of bounds will be places at the spot they went out of bounds for the next play. The clock in this case will start on the next snap.</w:t>
      </w:r>
    </w:p>
    <w:p w14:paraId="09971E65" w14:textId="77777777" w:rsidR="00FA0747" w:rsidRPr="00FA0747" w:rsidRDefault="00FA0747" w:rsidP="00C81CEC"/>
    <w:p w14:paraId="5C853268" w14:textId="0DE46BEE" w:rsidR="00C81CEC" w:rsidRDefault="00C81CEC" w:rsidP="00C81CEC">
      <w:pPr>
        <w:pStyle w:val="Heading2"/>
        <w:rPr>
          <w:b/>
        </w:rPr>
      </w:pPr>
      <w:bookmarkStart w:id="6" w:name="_Toc45817650"/>
      <w:r>
        <w:rPr>
          <w:b/>
        </w:rPr>
        <w:t>Section 5 Forward Pass Classification</w:t>
      </w:r>
      <w:bookmarkEnd w:id="6"/>
    </w:p>
    <w:p w14:paraId="0F0D4735" w14:textId="0B716325" w:rsidR="00C81CEC" w:rsidRDefault="00C81CEC" w:rsidP="00C81CEC"/>
    <w:p w14:paraId="17F54056" w14:textId="331E4FC9" w:rsidR="00C81CEC" w:rsidRDefault="00C81CEC" w:rsidP="00C81CEC">
      <w:r>
        <w:rPr>
          <w:b/>
        </w:rPr>
        <w:t>Article 1</w:t>
      </w:r>
      <w:r>
        <w:t xml:space="preserve">… A </w:t>
      </w:r>
      <w:r w:rsidRPr="00C81CEC">
        <w:rPr>
          <w:b/>
        </w:rPr>
        <w:t>Legal Forward Pass</w:t>
      </w:r>
      <w:r>
        <w:rPr>
          <w:b/>
        </w:rPr>
        <w:t xml:space="preserve"> </w:t>
      </w:r>
      <w:r>
        <w:t xml:space="preserve">is defined as a forward pass thrown by the offense by a player with both feet in or behind the neutral zone before a change of possession. Only one </w:t>
      </w:r>
      <w:r w:rsidRPr="00C81CEC">
        <w:rPr>
          <w:b/>
        </w:rPr>
        <w:t>Forward Pass</w:t>
      </w:r>
      <w:r>
        <w:t xml:space="preserve"> may be thrown each down.  Forward passes are illegal on Free Kick Downs.</w:t>
      </w:r>
    </w:p>
    <w:p w14:paraId="67D187A6" w14:textId="6C4DDA1F" w:rsidR="00C81CEC" w:rsidRDefault="00C81CEC" w:rsidP="00C81CEC"/>
    <w:p w14:paraId="01B5C9E8" w14:textId="3D0CD896" w:rsidR="00C81CEC" w:rsidRDefault="00C81CEC" w:rsidP="00C81CEC">
      <w:r>
        <w:rPr>
          <w:b/>
        </w:rPr>
        <w:t>Article 2</w:t>
      </w:r>
      <w:r>
        <w:t xml:space="preserve">… An </w:t>
      </w:r>
      <w:r>
        <w:rPr>
          <w:b/>
        </w:rPr>
        <w:t>Illegal Forward Pass</w:t>
      </w:r>
      <w:r>
        <w:t xml:space="preserve"> is a </w:t>
      </w:r>
      <w:r>
        <w:rPr>
          <w:b/>
        </w:rPr>
        <w:t>foul</w:t>
      </w:r>
      <w:r>
        <w:t xml:space="preserve"> and is any one of the following:</w:t>
      </w:r>
    </w:p>
    <w:p w14:paraId="30DDCE81" w14:textId="136CDC3C" w:rsidR="00C81CEC" w:rsidRDefault="00C81CEC" w:rsidP="00C81CEC">
      <w:pPr>
        <w:pStyle w:val="ListParagraph"/>
        <w:numPr>
          <w:ilvl w:val="0"/>
          <w:numId w:val="8"/>
        </w:numPr>
      </w:pPr>
      <w:r>
        <w:t>A forward pass after a change in possession</w:t>
      </w:r>
    </w:p>
    <w:p w14:paraId="5249A91C" w14:textId="1C78CF9C" w:rsidR="00C81CEC" w:rsidRDefault="00C81CEC" w:rsidP="00C81CEC">
      <w:pPr>
        <w:pStyle w:val="ListParagraph"/>
        <w:numPr>
          <w:ilvl w:val="0"/>
          <w:numId w:val="8"/>
        </w:numPr>
      </w:pPr>
      <w:r>
        <w:t>A forward pass from beyond the neutral zone</w:t>
      </w:r>
    </w:p>
    <w:p w14:paraId="61C14679" w14:textId="28867B40" w:rsidR="00C81CEC" w:rsidRDefault="00C81CEC" w:rsidP="00C81CEC">
      <w:pPr>
        <w:pStyle w:val="ListParagraph"/>
        <w:numPr>
          <w:ilvl w:val="0"/>
          <w:numId w:val="8"/>
        </w:numPr>
      </w:pPr>
      <w:r>
        <w:t>A second forward pass during the same down</w:t>
      </w:r>
    </w:p>
    <w:p w14:paraId="4A330D0F" w14:textId="650FF1EC" w:rsidR="00C81CEC" w:rsidRDefault="007B68C4" w:rsidP="00C81CEC">
      <w:pPr>
        <w:pStyle w:val="ListParagraph"/>
        <w:numPr>
          <w:ilvl w:val="0"/>
          <w:numId w:val="8"/>
        </w:numPr>
      </w:pPr>
      <w:r>
        <w:t>A forward pass thrown intentionally into an area with no eligible receiver</w:t>
      </w:r>
    </w:p>
    <w:p w14:paraId="2FC0DA87" w14:textId="0C9BB6D7" w:rsidR="00D75E5F" w:rsidRPr="00D75E5F" w:rsidRDefault="00D75E5F" w:rsidP="00D75E5F">
      <w:pPr>
        <w:ind w:left="720"/>
      </w:pPr>
      <w:r>
        <w:rPr>
          <w:b/>
        </w:rPr>
        <w:t xml:space="preserve">EXCEPTION: </w:t>
      </w:r>
      <w:r>
        <w:t>A passer</w:t>
      </w:r>
      <w:r w:rsidR="00CC7374">
        <w:t>, who was the first to possess the snap,</w:t>
      </w:r>
      <w:r>
        <w:t xml:space="preserve"> who is outside the tackles (free blocking zone) can throw the ball away as long as it reaches at least the line of scrimmage, whether it lands in or out of bounds</w:t>
      </w:r>
    </w:p>
    <w:p w14:paraId="40D8C03A" w14:textId="4F1908F3" w:rsidR="00C81CEC" w:rsidRDefault="007B68C4" w:rsidP="00C81CEC">
      <w:pPr>
        <w:pStyle w:val="ListParagraph"/>
        <w:numPr>
          <w:ilvl w:val="0"/>
          <w:numId w:val="8"/>
        </w:numPr>
      </w:pPr>
      <w:r>
        <w:t>A forward pass thrown intentionally incomplete to save yardage or time</w:t>
      </w:r>
    </w:p>
    <w:p w14:paraId="0E793B55" w14:textId="06030D72" w:rsidR="007B68C4" w:rsidRDefault="007B68C4" w:rsidP="007B68C4">
      <w:pPr>
        <w:ind w:left="720"/>
      </w:pPr>
      <w:r>
        <w:rPr>
          <w:b/>
        </w:rPr>
        <w:t>EXCEPTION</w:t>
      </w:r>
      <w:r>
        <w:t xml:space="preserve">: It is legal to spike the ball immediately to stop the clock, if the player </w:t>
      </w:r>
      <w:r w:rsidR="00882DED">
        <w:t>does so immediately after controlling the snap, whether in Shotgun or under center.</w:t>
      </w:r>
    </w:p>
    <w:p w14:paraId="5FECF9F4" w14:textId="213DEDB8" w:rsidR="007B68C4" w:rsidRDefault="007B68C4" w:rsidP="007B68C4">
      <w:pPr>
        <w:rPr>
          <w:b/>
        </w:rPr>
      </w:pPr>
    </w:p>
    <w:p w14:paraId="5FD56AC8" w14:textId="1DC43CAF" w:rsidR="007B68C4" w:rsidRDefault="007B68C4" w:rsidP="007B68C4">
      <w:r>
        <w:rPr>
          <w:b/>
        </w:rPr>
        <w:t>Article 3</w:t>
      </w:r>
      <w:r>
        <w:t xml:space="preserve">… The spot of </w:t>
      </w:r>
      <w:r>
        <w:rPr>
          <w:b/>
        </w:rPr>
        <w:t>Enforcement</w:t>
      </w:r>
      <w:r>
        <w:t xml:space="preserve"> for an Illegal Forward Pass penalty is the spot of the pass. If the other team </w:t>
      </w:r>
      <w:r>
        <w:rPr>
          <w:b/>
        </w:rPr>
        <w:t>Declines</w:t>
      </w:r>
      <w:r>
        <w:t xml:space="preserve"> the penalty, the other team still has the choice to take the result of the play or leave the ball at the spot of the pass with the </w:t>
      </w:r>
      <w:r>
        <w:rPr>
          <w:b/>
        </w:rPr>
        <w:t xml:space="preserve">Down </w:t>
      </w:r>
      <w:r>
        <w:t>counting.</w:t>
      </w:r>
    </w:p>
    <w:p w14:paraId="432822C6" w14:textId="75CAD31A" w:rsidR="007B68C4" w:rsidRDefault="007B68C4" w:rsidP="007B68C4"/>
    <w:p w14:paraId="01119019" w14:textId="46A96B4A" w:rsidR="007B68C4" w:rsidRDefault="007B68C4" w:rsidP="007B68C4">
      <w:r>
        <w:rPr>
          <w:b/>
        </w:rPr>
        <w:t>Article 4</w:t>
      </w:r>
      <w:r>
        <w:t xml:space="preserve">… A </w:t>
      </w:r>
      <w:r>
        <w:rPr>
          <w:b/>
        </w:rPr>
        <w:t>Complete Forward Pass</w:t>
      </w:r>
      <w:r>
        <w:t xml:space="preserve"> is an </w:t>
      </w:r>
      <w:r>
        <w:rPr>
          <w:b/>
        </w:rPr>
        <w:t xml:space="preserve">Illegal </w:t>
      </w:r>
      <w:r>
        <w:t xml:space="preserve">or </w:t>
      </w:r>
      <w:r>
        <w:rPr>
          <w:b/>
        </w:rPr>
        <w:t>Legal Forward Pass</w:t>
      </w:r>
      <w:r>
        <w:t xml:space="preserve"> that is </w:t>
      </w:r>
      <w:r>
        <w:rPr>
          <w:b/>
        </w:rPr>
        <w:t>Caught</w:t>
      </w:r>
      <w:r>
        <w:t xml:space="preserve"> by a player of either team. The ball may be advanced, unless it is caught </w:t>
      </w:r>
      <w:r>
        <w:rPr>
          <w:b/>
        </w:rPr>
        <w:t>Simultaneously</w:t>
      </w:r>
      <w:r>
        <w:t xml:space="preserve"> by opponents, in which case it is dead and belongs to the passing team.</w:t>
      </w:r>
    </w:p>
    <w:p w14:paraId="6C85D6FD" w14:textId="65959155" w:rsidR="007B68C4" w:rsidRDefault="007B68C4" w:rsidP="007B68C4"/>
    <w:p w14:paraId="35F55999" w14:textId="262C5047" w:rsidR="007B68C4" w:rsidRDefault="007B68C4" w:rsidP="007B68C4">
      <w:r>
        <w:rPr>
          <w:b/>
        </w:rPr>
        <w:t>Article 5</w:t>
      </w:r>
      <w:r>
        <w:t xml:space="preserve">… An </w:t>
      </w:r>
      <w:r>
        <w:rPr>
          <w:b/>
        </w:rPr>
        <w:t xml:space="preserve">Incomplete Forward Pass </w:t>
      </w:r>
      <w:r>
        <w:t xml:space="preserve">is an </w:t>
      </w:r>
      <w:r>
        <w:rPr>
          <w:b/>
        </w:rPr>
        <w:t>Illegal</w:t>
      </w:r>
      <w:r>
        <w:t xml:space="preserve"> or </w:t>
      </w:r>
      <w:r>
        <w:rPr>
          <w:b/>
        </w:rPr>
        <w:t>Legal Forward Pass</w:t>
      </w:r>
      <w:r>
        <w:t xml:space="preserve"> that becomes </w:t>
      </w:r>
      <w:r w:rsidRPr="007B68C4">
        <w:rPr>
          <w:b/>
        </w:rPr>
        <w:t>Dead</w:t>
      </w:r>
      <w:r>
        <w:t xml:space="preserve"> </w:t>
      </w:r>
      <w:r w:rsidRPr="007B68C4">
        <w:t>when</w:t>
      </w:r>
      <w:r>
        <w:t xml:space="preserve"> it touches the ground or anything out of bounds.</w:t>
      </w:r>
      <w:r w:rsidR="0005489D">
        <w:t xml:space="preserve"> It is also </w:t>
      </w:r>
      <w:r w:rsidR="0005489D">
        <w:rPr>
          <w:b/>
        </w:rPr>
        <w:t>Incomplete</w:t>
      </w:r>
      <w:r w:rsidR="0005489D">
        <w:t xml:space="preserve"> if an airborne receiver touches out of bounds before the receiver is able to touch inbounds.</w:t>
      </w:r>
    </w:p>
    <w:p w14:paraId="0D106CF7" w14:textId="476EFCB3" w:rsidR="0005489D" w:rsidRDefault="0005489D" w:rsidP="007B68C4">
      <w:r>
        <w:lastRenderedPageBreak/>
        <w:t xml:space="preserve">After a </w:t>
      </w:r>
      <w:r w:rsidRPr="0005489D">
        <w:rPr>
          <w:b/>
        </w:rPr>
        <w:t>Legal Incomplete Pass</w:t>
      </w:r>
      <w:r>
        <w:t xml:space="preserve">, the ball is returned to the spot where the ball was snapped and the down counts. After an </w:t>
      </w:r>
      <w:r>
        <w:rPr>
          <w:b/>
        </w:rPr>
        <w:t>Illegal Incomplete Pass</w:t>
      </w:r>
      <w:r>
        <w:t xml:space="preserve"> the down counts unless there was a change of possession before the pass.</w:t>
      </w:r>
    </w:p>
    <w:p w14:paraId="7CC8350C" w14:textId="408E59A0" w:rsidR="0005489D" w:rsidRDefault="0005489D" w:rsidP="007B68C4"/>
    <w:p w14:paraId="3011260B" w14:textId="77777777" w:rsidR="00CC7374" w:rsidRDefault="00CC7374" w:rsidP="007B68C4"/>
    <w:p w14:paraId="6632AF9D" w14:textId="5D8B7A43" w:rsidR="0005489D" w:rsidRDefault="0005489D" w:rsidP="007B68C4">
      <w:pPr>
        <w:rPr>
          <w:b/>
        </w:rPr>
      </w:pPr>
      <w:r>
        <w:rPr>
          <w:b/>
        </w:rPr>
        <w:t>Article 6</w:t>
      </w:r>
      <w:r>
        <w:t xml:space="preserve">… </w:t>
      </w:r>
      <w:r>
        <w:rPr>
          <w:b/>
        </w:rPr>
        <w:t>Pass Eligibility Rules</w:t>
      </w:r>
    </w:p>
    <w:p w14:paraId="4ADE3D5F" w14:textId="538AFFC1" w:rsidR="0005489D" w:rsidRPr="0005489D" w:rsidRDefault="0005489D" w:rsidP="0005489D">
      <w:pPr>
        <w:pStyle w:val="ListParagraph"/>
        <w:numPr>
          <w:ilvl w:val="0"/>
          <w:numId w:val="9"/>
        </w:numPr>
      </w:pPr>
      <w:r>
        <w:t xml:space="preserve">Team A players who are </w:t>
      </w:r>
      <w:r>
        <w:rPr>
          <w:b/>
        </w:rPr>
        <w:t>Backs</w:t>
      </w:r>
      <w:r>
        <w:t xml:space="preserve"> or </w:t>
      </w:r>
      <w:r>
        <w:rPr>
          <w:b/>
        </w:rPr>
        <w:t>Ends</w:t>
      </w:r>
      <w:r>
        <w:t xml:space="preserve"> and have numbers 1-49 or 80-99 are </w:t>
      </w:r>
      <w:r>
        <w:rPr>
          <w:b/>
        </w:rPr>
        <w:t>Eligible</w:t>
      </w:r>
    </w:p>
    <w:p w14:paraId="16826AFA" w14:textId="402BF77D" w:rsidR="0005489D" w:rsidRPr="0005489D" w:rsidRDefault="0005489D" w:rsidP="0005489D">
      <w:pPr>
        <w:pStyle w:val="ListParagraph"/>
        <w:numPr>
          <w:ilvl w:val="0"/>
          <w:numId w:val="9"/>
        </w:numPr>
      </w:pPr>
      <w:r>
        <w:t xml:space="preserve">If Team B touches a legal forward pass, all players become </w:t>
      </w:r>
      <w:r>
        <w:rPr>
          <w:b/>
        </w:rPr>
        <w:t>Eligible</w:t>
      </w:r>
    </w:p>
    <w:p w14:paraId="71C25378" w14:textId="134215D7" w:rsidR="0005489D" w:rsidRPr="0005489D" w:rsidRDefault="0005489D" w:rsidP="0005489D">
      <w:pPr>
        <w:pStyle w:val="ListParagraph"/>
        <w:numPr>
          <w:ilvl w:val="0"/>
          <w:numId w:val="9"/>
        </w:numPr>
      </w:pPr>
      <w:r>
        <w:t xml:space="preserve">All Team B players are always </w:t>
      </w:r>
      <w:r>
        <w:rPr>
          <w:b/>
        </w:rPr>
        <w:t>Eligible</w:t>
      </w:r>
    </w:p>
    <w:p w14:paraId="694CA382" w14:textId="7EEA04C3" w:rsidR="0005489D" w:rsidRDefault="0005489D" w:rsidP="0005489D">
      <w:pPr>
        <w:pStyle w:val="ListParagraph"/>
        <w:numPr>
          <w:ilvl w:val="0"/>
          <w:numId w:val="9"/>
        </w:numPr>
      </w:pPr>
      <w:r>
        <w:t xml:space="preserve">Anyone </w:t>
      </w:r>
      <w:r>
        <w:rPr>
          <w:b/>
        </w:rPr>
        <w:t>Eligible</w:t>
      </w:r>
      <w:r>
        <w:t xml:space="preserve"> at start of the down cannot lose Eligibility</w:t>
      </w:r>
    </w:p>
    <w:p w14:paraId="5EE0910A" w14:textId="28E34FB9" w:rsidR="0005489D" w:rsidRDefault="0005489D" w:rsidP="0005489D"/>
    <w:p w14:paraId="33764154" w14:textId="6606BFEB" w:rsidR="0005489D" w:rsidRDefault="0005489D" w:rsidP="0005489D">
      <w:pPr>
        <w:rPr>
          <w:b/>
        </w:rPr>
      </w:pPr>
      <w:r>
        <w:rPr>
          <w:b/>
        </w:rPr>
        <w:t>Article 7</w:t>
      </w:r>
      <w:r>
        <w:t xml:space="preserve">… </w:t>
      </w:r>
      <w:r>
        <w:rPr>
          <w:b/>
        </w:rPr>
        <w:t>Pass Interference</w:t>
      </w:r>
    </w:p>
    <w:p w14:paraId="2B1783D9" w14:textId="77777777" w:rsidR="00DA6EBA" w:rsidRDefault="0005489D" w:rsidP="0005489D">
      <w:pPr>
        <w:rPr>
          <w:b/>
        </w:rPr>
      </w:pPr>
      <w:r>
        <w:rPr>
          <w:b/>
        </w:rPr>
        <w:tab/>
      </w:r>
      <w:r>
        <w:t>Interference restrictions only apply</w:t>
      </w:r>
      <w:r w:rsidRPr="0005489D">
        <w:rPr>
          <w:b/>
        </w:rPr>
        <w:t xml:space="preserve"> </w:t>
      </w:r>
    </w:p>
    <w:p w14:paraId="382D9A79" w14:textId="7332EB4D" w:rsidR="00DA6EBA" w:rsidRPr="00DA6EBA" w:rsidRDefault="00DA6EBA" w:rsidP="00DA6EBA">
      <w:pPr>
        <w:pStyle w:val="ListParagraph"/>
        <w:numPr>
          <w:ilvl w:val="0"/>
          <w:numId w:val="1"/>
        </w:numPr>
        <w:rPr>
          <w:b/>
        </w:rPr>
      </w:pPr>
      <w:r>
        <w:rPr>
          <w:b/>
        </w:rPr>
        <w:t>B</w:t>
      </w:r>
      <w:r w:rsidR="0005489D" w:rsidRPr="00DA6EBA">
        <w:rPr>
          <w:b/>
        </w:rPr>
        <w:t>eyond</w:t>
      </w:r>
      <w:r w:rsidR="0005489D">
        <w:t xml:space="preserve"> the </w:t>
      </w:r>
      <w:r w:rsidR="0005489D" w:rsidRPr="00DA6EBA">
        <w:rPr>
          <w:b/>
        </w:rPr>
        <w:t>Neutral Zone</w:t>
      </w:r>
    </w:p>
    <w:p w14:paraId="3A0C29D8" w14:textId="77777777" w:rsidR="00DA6EBA" w:rsidRPr="00DA6EBA" w:rsidRDefault="0005489D" w:rsidP="00DA6EBA">
      <w:pPr>
        <w:pStyle w:val="ListParagraph"/>
        <w:numPr>
          <w:ilvl w:val="0"/>
          <w:numId w:val="1"/>
        </w:numPr>
        <w:rPr>
          <w:b/>
        </w:rPr>
      </w:pPr>
      <w:r>
        <w:t xml:space="preserve">during a </w:t>
      </w:r>
      <w:r w:rsidRPr="00DA6EBA">
        <w:rPr>
          <w:b/>
        </w:rPr>
        <w:t>Legal Forward Pass</w:t>
      </w:r>
      <w:r>
        <w:t xml:space="preserve"> that crosses the </w:t>
      </w:r>
      <w:r w:rsidRPr="00DA6EBA">
        <w:rPr>
          <w:b/>
        </w:rPr>
        <w:t>Neutral Zone</w:t>
      </w:r>
      <w:r>
        <w:t xml:space="preserve"> </w:t>
      </w:r>
    </w:p>
    <w:p w14:paraId="2BFD76E9" w14:textId="0379D3E6" w:rsidR="0005489D" w:rsidRDefault="00DA6EBA" w:rsidP="00DA6EBA">
      <w:pPr>
        <w:pStyle w:val="ListParagraph"/>
        <w:numPr>
          <w:ilvl w:val="0"/>
          <w:numId w:val="1"/>
        </w:numPr>
        <w:rPr>
          <w:b/>
        </w:rPr>
      </w:pPr>
      <w:r>
        <w:t xml:space="preserve">On a </w:t>
      </w:r>
      <w:r>
        <w:rPr>
          <w:b/>
        </w:rPr>
        <w:t xml:space="preserve">Legal Forward Pass </w:t>
      </w:r>
      <w:r>
        <w:t>u</w:t>
      </w:r>
      <w:r w:rsidR="0005489D">
        <w:t xml:space="preserve">ntouched by B in or behind the </w:t>
      </w:r>
      <w:r w:rsidR="0005489D" w:rsidRPr="00DA6EBA">
        <w:rPr>
          <w:b/>
        </w:rPr>
        <w:t xml:space="preserve"> Neutral Zone</w:t>
      </w:r>
    </w:p>
    <w:p w14:paraId="73C2D9D2" w14:textId="6A7A87C2" w:rsidR="00DA6EBA" w:rsidRDefault="00DA6EBA" w:rsidP="00DA6EBA">
      <w:pPr>
        <w:pStyle w:val="ListParagraph"/>
        <w:numPr>
          <w:ilvl w:val="0"/>
          <w:numId w:val="1"/>
        </w:numPr>
        <w:rPr>
          <w:b/>
        </w:rPr>
      </w:pPr>
      <w:r>
        <w:rPr>
          <w:b/>
        </w:rPr>
        <w:t>To ALL players</w:t>
      </w:r>
      <w:r>
        <w:t xml:space="preserve"> until the pass is </w:t>
      </w:r>
      <w:r>
        <w:rPr>
          <w:b/>
        </w:rPr>
        <w:t xml:space="preserve">Touched </w:t>
      </w:r>
      <w:r>
        <w:t xml:space="preserve">or </w:t>
      </w:r>
      <w:r>
        <w:rPr>
          <w:b/>
        </w:rPr>
        <w:t>Incomplete</w:t>
      </w:r>
    </w:p>
    <w:p w14:paraId="79B705ED" w14:textId="0BC726F3" w:rsidR="00DA6EBA" w:rsidRDefault="00DA6EBA" w:rsidP="00DA6EBA">
      <w:pPr>
        <w:rPr>
          <w:b/>
        </w:rPr>
      </w:pPr>
    </w:p>
    <w:p w14:paraId="722DF9FD" w14:textId="77777777" w:rsidR="00AB26C6" w:rsidRDefault="00AB26C6" w:rsidP="00DA6EBA">
      <w:pPr>
        <w:rPr>
          <w:b/>
        </w:rPr>
      </w:pPr>
    </w:p>
    <w:p w14:paraId="418962DF" w14:textId="4ECA491C" w:rsidR="00DA6EBA" w:rsidRDefault="00DA6EBA" w:rsidP="00DA6EBA">
      <w:r>
        <w:rPr>
          <w:b/>
        </w:rPr>
        <w:t>Article 8</w:t>
      </w:r>
      <w:r>
        <w:t xml:space="preserve">… </w:t>
      </w:r>
      <w:r w:rsidR="000042F5">
        <w:t xml:space="preserve">Restrictions for </w:t>
      </w:r>
      <w:r w:rsidR="000042F5">
        <w:rPr>
          <w:b/>
        </w:rPr>
        <w:t xml:space="preserve">Pass Interference BEGIN </w:t>
      </w:r>
      <w:r w:rsidR="000042F5">
        <w:t>for the following players when:</w:t>
      </w:r>
    </w:p>
    <w:p w14:paraId="41638FD0" w14:textId="42D3E843" w:rsidR="000042F5" w:rsidRPr="000042F5" w:rsidRDefault="000042F5" w:rsidP="000042F5">
      <w:pPr>
        <w:pStyle w:val="ListParagraph"/>
        <w:numPr>
          <w:ilvl w:val="0"/>
          <w:numId w:val="11"/>
        </w:numPr>
      </w:pPr>
      <w:r>
        <w:t xml:space="preserve">All Team A players at the </w:t>
      </w:r>
      <w:r w:rsidRPr="000042F5">
        <w:rPr>
          <w:b/>
        </w:rPr>
        <w:t>Snap</w:t>
      </w:r>
    </w:p>
    <w:p w14:paraId="56821E64" w14:textId="69946F6E" w:rsidR="000042F5" w:rsidRPr="000042F5" w:rsidRDefault="000042F5" w:rsidP="000042F5">
      <w:pPr>
        <w:pStyle w:val="ListParagraph"/>
        <w:numPr>
          <w:ilvl w:val="0"/>
          <w:numId w:val="11"/>
        </w:numPr>
      </w:pPr>
      <w:r>
        <w:t>All Team B players when the pass is thrown</w:t>
      </w:r>
    </w:p>
    <w:p w14:paraId="3C425BE9" w14:textId="6FE4C992" w:rsidR="00DA6EBA" w:rsidRDefault="00DA6EBA" w:rsidP="00DA6EBA">
      <w:pPr>
        <w:rPr>
          <w:b/>
        </w:rPr>
      </w:pPr>
    </w:p>
    <w:p w14:paraId="3715CD11" w14:textId="1BDC9E56" w:rsidR="00DA6EBA" w:rsidRDefault="00DA6EBA" w:rsidP="00DA6EBA">
      <w:r>
        <w:rPr>
          <w:b/>
        </w:rPr>
        <w:t>Article 9</w:t>
      </w:r>
      <w:r>
        <w:t xml:space="preserve">… Restrictions for </w:t>
      </w:r>
      <w:r>
        <w:rPr>
          <w:b/>
        </w:rPr>
        <w:t>Pass Interference</w:t>
      </w:r>
      <w:r>
        <w:t xml:space="preserve"> </w:t>
      </w:r>
      <w:r w:rsidR="000042F5">
        <w:rPr>
          <w:b/>
        </w:rPr>
        <w:t>END</w:t>
      </w:r>
      <w:r>
        <w:t xml:space="preserve"> for the following players when:</w:t>
      </w:r>
    </w:p>
    <w:p w14:paraId="13983C52" w14:textId="09063C4C" w:rsidR="00DA6EBA" w:rsidRDefault="00DA6EBA" w:rsidP="00DA6EBA">
      <w:pPr>
        <w:pStyle w:val="ListParagraph"/>
        <w:numPr>
          <w:ilvl w:val="0"/>
          <w:numId w:val="10"/>
        </w:numPr>
      </w:pPr>
      <w:r>
        <w:t>All eligible Team A players when the pass is touched by any player</w:t>
      </w:r>
    </w:p>
    <w:p w14:paraId="4F43E2EF" w14:textId="04B9E0AD" w:rsidR="00DA6EBA" w:rsidRDefault="00DA6EBA" w:rsidP="00DA6EBA">
      <w:pPr>
        <w:pStyle w:val="ListParagraph"/>
        <w:numPr>
          <w:ilvl w:val="0"/>
          <w:numId w:val="10"/>
        </w:numPr>
      </w:pPr>
      <w:r>
        <w:t xml:space="preserve">All Ineligible Team A players (The 5 linemen) when Team B touches the pass, further, these players can legally block and it isn’t pass interference. </w:t>
      </w:r>
    </w:p>
    <w:p w14:paraId="675A4836" w14:textId="12BC0579" w:rsidR="00DA6EBA" w:rsidRDefault="00DA6EBA" w:rsidP="00DA6EBA">
      <w:pPr>
        <w:pStyle w:val="ListParagraph"/>
        <w:numPr>
          <w:ilvl w:val="0"/>
          <w:numId w:val="10"/>
        </w:numPr>
      </w:pPr>
      <w:r>
        <w:t>All Team B players when the pass is touched by any player</w:t>
      </w:r>
    </w:p>
    <w:p w14:paraId="522AACA7" w14:textId="44D01D1A" w:rsidR="00DA6EBA" w:rsidRDefault="00DA6EBA" w:rsidP="00DA6EBA">
      <w:pPr>
        <w:pStyle w:val="ListParagraph"/>
        <w:numPr>
          <w:ilvl w:val="0"/>
          <w:numId w:val="10"/>
        </w:numPr>
      </w:pPr>
      <w:r>
        <w:t>All players when the pass is incomplete</w:t>
      </w:r>
    </w:p>
    <w:p w14:paraId="7EF954CB" w14:textId="69ECF349" w:rsidR="00DA6EBA" w:rsidRDefault="00DA6EBA" w:rsidP="00DA6EBA"/>
    <w:p w14:paraId="423E1854" w14:textId="6361C101" w:rsidR="00DA6EBA" w:rsidRDefault="00DA6EBA" w:rsidP="00DA6EBA">
      <w:r>
        <w:rPr>
          <w:b/>
        </w:rPr>
        <w:t xml:space="preserve">Article </w:t>
      </w:r>
      <w:r w:rsidR="000042F5">
        <w:rPr>
          <w:b/>
        </w:rPr>
        <w:t>10</w:t>
      </w:r>
      <w:r>
        <w:t xml:space="preserve">… </w:t>
      </w:r>
      <w:r w:rsidR="000042F5">
        <w:rPr>
          <w:b/>
        </w:rPr>
        <w:t>Forward Pass Interference</w:t>
      </w:r>
      <w:r w:rsidR="000042F5">
        <w:t xml:space="preserve"> is when any player beyond the neutral zone interferes with an eligible player’s ability to move toward, catch, or bat a </w:t>
      </w:r>
      <w:r w:rsidR="000042F5">
        <w:rPr>
          <w:b/>
        </w:rPr>
        <w:t>Legal Forward Pass</w:t>
      </w:r>
    </w:p>
    <w:p w14:paraId="38362A17" w14:textId="10F98F52" w:rsidR="000042F5" w:rsidRDefault="000042F5" w:rsidP="00DA6EBA"/>
    <w:p w14:paraId="50FC03E5" w14:textId="2AA67DEB" w:rsidR="000042F5" w:rsidRDefault="000042F5" w:rsidP="00DA6EBA">
      <w:r>
        <w:rPr>
          <w:b/>
        </w:rPr>
        <w:t>Article 11</w:t>
      </w:r>
      <w:r>
        <w:t xml:space="preserve">… It is </w:t>
      </w:r>
      <w:r>
        <w:rPr>
          <w:b/>
        </w:rPr>
        <w:t>NOT Forward Pass Interference</w:t>
      </w:r>
      <w:r>
        <w:t xml:space="preserve"> if:</w:t>
      </w:r>
    </w:p>
    <w:p w14:paraId="50397351" w14:textId="33006ED1" w:rsidR="000042F5" w:rsidRDefault="000042F5" w:rsidP="000042F5">
      <w:pPr>
        <w:pStyle w:val="ListParagraph"/>
        <w:numPr>
          <w:ilvl w:val="0"/>
          <w:numId w:val="12"/>
        </w:numPr>
      </w:pPr>
      <w:r>
        <w:t>Eligible players are both going for the ball at the same time and contact is unavoidable</w:t>
      </w:r>
    </w:p>
    <w:p w14:paraId="32A826F0" w14:textId="70BAA201" w:rsidR="000042F5" w:rsidRDefault="000042F5" w:rsidP="000042F5">
      <w:pPr>
        <w:pStyle w:val="ListParagraph"/>
        <w:numPr>
          <w:ilvl w:val="0"/>
          <w:numId w:val="12"/>
        </w:numPr>
      </w:pPr>
      <w:r>
        <w:t>A Team A lineman is blocking within the neutral zone immediately after the snap and the block does not continue beyond the neutral zone</w:t>
      </w:r>
    </w:p>
    <w:p w14:paraId="42E5E9CA" w14:textId="4CF1F52B" w:rsidR="000042F5" w:rsidRDefault="000042F5" w:rsidP="000042F5">
      <w:pPr>
        <w:pStyle w:val="ListParagraph"/>
        <w:numPr>
          <w:ilvl w:val="0"/>
          <w:numId w:val="12"/>
        </w:numPr>
      </w:pPr>
      <w:r>
        <w:t>Contact by Team B is not anywhere near the direction of the pass</w:t>
      </w:r>
    </w:p>
    <w:p w14:paraId="79575DD7" w14:textId="677F4C6B" w:rsidR="000042F5" w:rsidRDefault="000042F5" w:rsidP="000042F5">
      <w:r>
        <w:rPr>
          <w:b/>
        </w:rPr>
        <w:t>Article 12</w:t>
      </w:r>
      <w:r>
        <w:t xml:space="preserve">… </w:t>
      </w:r>
      <w:r>
        <w:rPr>
          <w:b/>
        </w:rPr>
        <w:t xml:space="preserve"> Ineligible Players </w:t>
      </w:r>
      <w:r>
        <w:t xml:space="preserve">are </w:t>
      </w:r>
      <w:r>
        <w:rPr>
          <w:b/>
        </w:rPr>
        <w:t>Illegally Downfield</w:t>
      </w:r>
      <w:r>
        <w:t xml:space="preserve"> when they are beyond the </w:t>
      </w:r>
      <w:r>
        <w:rPr>
          <w:b/>
        </w:rPr>
        <w:t>Expanded Neutral Zone</w:t>
      </w:r>
      <w:r>
        <w:t xml:space="preserve"> anytime during the play before a </w:t>
      </w:r>
      <w:r>
        <w:rPr>
          <w:b/>
        </w:rPr>
        <w:t>Legal Forward Pass</w:t>
      </w:r>
      <w:r>
        <w:t xml:space="preserve"> that crosses the </w:t>
      </w:r>
      <w:r>
        <w:rPr>
          <w:b/>
        </w:rPr>
        <w:t xml:space="preserve">Neutral Zone in Flight </w:t>
      </w:r>
      <w:r>
        <w:t xml:space="preserve">is thrown. Once Team B touches a pass in or behind the </w:t>
      </w:r>
      <w:r>
        <w:rPr>
          <w:b/>
        </w:rPr>
        <w:t>Neutral Zone</w:t>
      </w:r>
      <w:r>
        <w:t xml:space="preserve">, there is no more restriction. It is not a foul if a Team A lineman is blocking within the </w:t>
      </w:r>
      <w:r>
        <w:rPr>
          <w:b/>
        </w:rPr>
        <w:t xml:space="preserve"> Neutral Zone</w:t>
      </w:r>
      <w:r>
        <w:t xml:space="preserve"> immediately after the snap and the block does not continue beyond the Neutral Zone</w:t>
      </w:r>
    </w:p>
    <w:p w14:paraId="19A39AE3" w14:textId="3479AD2A" w:rsidR="000042F5" w:rsidRDefault="000042F5" w:rsidP="000042F5"/>
    <w:p w14:paraId="3AF4EEAA" w14:textId="2E25779E" w:rsidR="000042F5" w:rsidRDefault="00AB26C6" w:rsidP="000042F5">
      <w:r>
        <w:rPr>
          <w:b/>
        </w:rPr>
        <w:t>Article 13</w:t>
      </w:r>
      <w:r>
        <w:t xml:space="preserve">… </w:t>
      </w:r>
      <w:r>
        <w:rPr>
          <w:b/>
        </w:rPr>
        <w:t>Illegal Touching</w:t>
      </w:r>
      <w:r>
        <w:t xml:space="preserve"> is when an </w:t>
      </w:r>
      <w:r>
        <w:rPr>
          <w:b/>
        </w:rPr>
        <w:t>Ineligible Player bats, muffs, or catches</w:t>
      </w:r>
      <w:r>
        <w:t xml:space="preserve"> a </w:t>
      </w:r>
      <w:r>
        <w:rPr>
          <w:b/>
        </w:rPr>
        <w:t>Legal Forward Pass</w:t>
      </w:r>
      <w:r>
        <w:t xml:space="preserve"> before it has been touched by Team B.</w:t>
      </w:r>
    </w:p>
    <w:p w14:paraId="6E6AA8FC" w14:textId="0CE1BB6B" w:rsidR="00AB26C6" w:rsidRDefault="00AB26C6" w:rsidP="000042F5"/>
    <w:p w14:paraId="551AF012" w14:textId="77777777" w:rsidR="00CC7374" w:rsidRDefault="00CC7374" w:rsidP="000042F5">
      <w:pPr>
        <w:rPr>
          <w:b/>
        </w:rPr>
      </w:pPr>
    </w:p>
    <w:p w14:paraId="4ADFB2B1" w14:textId="1CED4273" w:rsidR="00AB26C6" w:rsidRDefault="00AB26C6" w:rsidP="000042F5">
      <w:pPr>
        <w:rPr>
          <w:b/>
        </w:rPr>
      </w:pPr>
      <w:r>
        <w:rPr>
          <w:b/>
        </w:rPr>
        <w:t>PENALTY for Article 2a,b,c – Illegal Forward Pass – 5 yards, LOSS of DOWN for 2b,c</w:t>
      </w:r>
    </w:p>
    <w:p w14:paraId="51F7B980" w14:textId="1868AEE2" w:rsidR="00AB26C6" w:rsidRDefault="00AB26C6" w:rsidP="000042F5">
      <w:pPr>
        <w:rPr>
          <w:b/>
        </w:rPr>
      </w:pPr>
      <w:r>
        <w:rPr>
          <w:b/>
          <w:noProof/>
        </w:rPr>
        <w:drawing>
          <wp:inline distT="0" distB="0" distL="0" distR="0" wp14:anchorId="5E605FA4" wp14:editId="3241F597">
            <wp:extent cx="906546" cy="1181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9-01-15 at 9.57.15 AM.png"/>
                    <pic:cNvPicPr/>
                  </pic:nvPicPr>
                  <pic:blipFill>
                    <a:blip r:embed="rId11">
                      <a:extLst>
                        <a:ext uri="{28A0092B-C50C-407E-A947-70E740481C1C}">
                          <a14:useLocalDpi xmlns:a14="http://schemas.microsoft.com/office/drawing/2010/main" val="0"/>
                        </a:ext>
                      </a:extLst>
                    </a:blip>
                    <a:stretch>
                      <a:fillRect/>
                    </a:stretch>
                  </pic:blipFill>
                  <pic:spPr>
                    <a:xfrm>
                      <a:off x="0" y="0"/>
                      <a:ext cx="918499" cy="1196673"/>
                    </a:xfrm>
                    <a:prstGeom prst="rect">
                      <a:avLst/>
                    </a:prstGeom>
                  </pic:spPr>
                </pic:pic>
              </a:graphicData>
            </a:graphic>
          </wp:inline>
        </w:drawing>
      </w:r>
      <w:r>
        <w:rPr>
          <w:b/>
          <w:noProof/>
        </w:rPr>
        <w:drawing>
          <wp:inline distT="0" distB="0" distL="0" distR="0" wp14:anchorId="1C11D66B" wp14:editId="735B80CA">
            <wp:extent cx="881957" cy="1181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9-01-15 at 9.56.50 AM.png"/>
                    <pic:cNvPicPr/>
                  </pic:nvPicPr>
                  <pic:blipFill>
                    <a:blip r:embed="rId12">
                      <a:extLst>
                        <a:ext uri="{28A0092B-C50C-407E-A947-70E740481C1C}">
                          <a14:useLocalDpi xmlns:a14="http://schemas.microsoft.com/office/drawing/2010/main" val="0"/>
                        </a:ext>
                      </a:extLst>
                    </a:blip>
                    <a:stretch>
                      <a:fillRect/>
                    </a:stretch>
                  </pic:blipFill>
                  <pic:spPr>
                    <a:xfrm>
                      <a:off x="0" y="0"/>
                      <a:ext cx="900396" cy="1205793"/>
                    </a:xfrm>
                    <a:prstGeom prst="rect">
                      <a:avLst/>
                    </a:prstGeom>
                  </pic:spPr>
                </pic:pic>
              </a:graphicData>
            </a:graphic>
          </wp:inline>
        </w:drawing>
      </w:r>
    </w:p>
    <w:p w14:paraId="6E67C186" w14:textId="093A1378" w:rsidR="00AB26C6" w:rsidRDefault="00AB26C6" w:rsidP="000042F5">
      <w:pPr>
        <w:rPr>
          <w:b/>
        </w:rPr>
      </w:pPr>
      <w:r>
        <w:rPr>
          <w:b/>
        </w:rPr>
        <w:t>PENALTY for Article 2d,e – Intentional Grounding – 5 yards, LOSS of DOWN</w:t>
      </w:r>
    </w:p>
    <w:p w14:paraId="14099FD0" w14:textId="21D8D760" w:rsidR="00AB26C6" w:rsidRDefault="00AB26C6" w:rsidP="000042F5">
      <w:pPr>
        <w:rPr>
          <w:b/>
        </w:rPr>
      </w:pPr>
      <w:r>
        <w:rPr>
          <w:b/>
          <w:noProof/>
        </w:rPr>
        <w:drawing>
          <wp:inline distT="0" distB="0" distL="0" distR="0" wp14:anchorId="6D31F44F" wp14:editId="41FBA020">
            <wp:extent cx="884547" cy="118110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19-01-15 at 11.09.29 AM.png"/>
                    <pic:cNvPicPr/>
                  </pic:nvPicPr>
                  <pic:blipFill>
                    <a:blip r:embed="rId13">
                      <a:extLst>
                        <a:ext uri="{28A0092B-C50C-407E-A947-70E740481C1C}">
                          <a14:useLocalDpi xmlns:a14="http://schemas.microsoft.com/office/drawing/2010/main" val="0"/>
                        </a:ext>
                      </a:extLst>
                    </a:blip>
                    <a:stretch>
                      <a:fillRect/>
                    </a:stretch>
                  </pic:blipFill>
                  <pic:spPr>
                    <a:xfrm>
                      <a:off x="0" y="0"/>
                      <a:ext cx="905536" cy="1209126"/>
                    </a:xfrm>
                    <a:prstGeom prst="rect">
                      <a:avLst/>
                    </a:prstGeom>
                  </pic:spPr>
                </pic:pic>
              </a:graphicData>
            </a:graphic>
          </wp:inline>
        </w:drawing>
      </w:r>
      <w:r>
        <w:rPr>
          <w:b/>
          <w:noProof/>
        </w:rPr>
        <w:drawing>
          <wp:inline distT="0" distB="0" distL="0" distR="0" wp14:anchorId="6234EB39" wp14:editId="2330CA97">
            <wp:extent cx="881957" cy="1181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9-01-15 at 9.56.50 AM.png"/>
                    <pic:cNvPicPr/>
                  </pic:nvPicPr>
                  <pic:blipFill>
                    <a:blip r:embed="rId12">
                      <a:extLst>
                        <a:ext uri="{28A0092B-C50C-407E-A947-70E740481C1C}">
                          <a14:useLocalDpi xmlns:a14="http://schemas.microsoft.com/office/drawing/2010/main" val="0"/>
                        </a:ext>
                      </a:extLst>
                    </a:blip>
                    <a:stretch>
                      <a:fillRect/>
                    </a:stretch>
                  </pic:blipFill>
                  <pic:spPr>
                    <a:xfrm>
                      <a:off x="0" y="0"/>
                      <a:ext cx="900396" cy="1205793"/>
                    </a:xfrm>
                    <a:prstGeom prst="rect">
                      <a:avLst/>
                    </a:prstGeom>
                  </pic:spPr>
                </pic:pic>
              </a:graphicData>
            </a:graphic>
          </wp:inline>
        </w:drawing>
      </w:r>
    </w:p>
    <w:p w14:paraId="16CB5385" w14:textId="32E15BCE" w:rsidR="00AB26C6" w:rsidRDefault="00AB26C6" w:rsidP="000042F5">
      <w:pPr>
        <w:rPr>
          <w:b/>
        </w:rPr>
      </w:pPr>
      <w:r>
        <w:rPr>
          <w:b/>
        </w:rPr>
        <w:t>PENALTY for Article 10 – Pass Interference – 15 yards</w:t>
      </w:r>
    </w:p>
    <w:p w14:paraId="0A8BC881" w14:textId="44AF49D8" w:rsidR="00AB26C6" w:rsidRDefault="00AB26C6" w:rsidP="000042F5">
      <w:pPr>
        <w:rPr>
          <w:b/>
        </w:rPr>
      </w:pPr>
      <w:r>
        <w:rPr>
          <w:b/>
          <w:noProof/>
        </w:rPr>
        <w:drawing>
          <wp:inline distT="0" distB="0" distL="0" distR="0" wp14:anchorId="1F325FC1" wp14:editId="74ADA567">
            <wp:extent cx="889660" cy="1181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19-01-15 at 11.11.13 AM.png"/>
                    <pic:cNvPicPr/>
                  </pic:nvPicPr>
                  <pic:blipFill>
                    <a:blip r:embed="rId14">
                      <a:extLst>
                        <a:ext uri="{28A0092B-C50C-407E-A947-70E740481C1C}">
                          <a14:useLocalDpi xmlns:a14="http://schemas.microsoft.com/office/drawing/2010/main" val="0"/>
                        </a:ext>
                      </a:extLst>
                    </a:blip>
                    <a:stretch>
                      <a:fillRect/>
                    </a:stretch>
                  </pic:blipFill>
                  <pic:spPr>
                    <a:xfrm>
                      <a:off x="0" y="0"/>
                      <a:ext cx="909127" cy="1206944"/>
                    </a:xfrm>
                    <a:prstGeom prst="rect">
                      <a:avLst/>
                    </a:prstGeom>
                  </pic:spPr>
                </pic:pic>
              </a:graphicData>
            </a:graphic>
          </wp:inline>
        </w:drawing>
      </w:r>
    </w:p>
    <w:p w14:paraId="13B0ACD4" w14:textId="03624AEC" w:rsidR="00AB26C6" w:rsidRDefault="00AB26C6" w:rsidP="000042F5">
      <w:pPr>
        <w:rPr>
          <w:b/>
        </w:rPr>
      </w:pPr>
      <w:r>
        <w:rPr>
          <w:b/>
        </w:rPr>
        <w:t>PENALTY for Article 12 – Ineligible Downfield – 5 yards</w:t>
      </w:r>
    </w:p>
    <w:p w14:paraId="6CE0F083" w14:textId="06EAF274" w:rsidR="00AB26C6" w:rsidRDefault="00AB26C6" w:rsidP="000042F5">
      <w:pPr>
        <w:rPr>
          <w:b/>
        </w:rPr>
      </w:pPr>
      <w:r>
        <w:rPr>
          <w:b/>
          <w:noProof/>
        </w:rPr>
        <w:drawing>
          <wp:inline distT="0" distB="0" distL="0" distR="0" wp14:anchorId="6C04DF78" wp14:editId="508484E4">
            <wp:extent cx="883285" cy="1142783"/>
            <wp:effectExtent l="0" t="0" r="571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19-01-15 at 11.12.50 AM.png"/>
                    <pic:cNvPicPr/>
                  </pic:nvPicPr>
                  <pic:blipFill>
                    <a:blip r:embed="rId15">
                      <a:extLst>
                        <a:ext uri="{28A0092B-C50C-407E-A947-70E740481C1C}">
                          <a14:useLocalDpi xmlns:a14="http://schemas.microsoft.com/office/drawing/2010/main" val="0"/>
                        </a:ext>
                      </a:extLst>
                    </a:blip>
                    <a:stretch>
                      <a:fillRect/>
                    </a:stretch>
                  </pic:blipFill>
                  <pic:spPr>
                    <a:xfrm>
                      <a:off x="0" y="0"/>
                      <a:ext cx="903501" cy="1168938"/>
                    </a:xfrm>
                    <a:prstGeom prst="rect">
                      <a:avLst/>
                    </a:prstGeom>
                  </pic:spPr>
                </pic:pic>
              </a:graphicData>
            </a:graphic>
          </wp:inline>
        </w:drawing>
      </w:r>
    </w:p>
    <w:p w14:paraId="7E63F486" w14:textId="10E9E09B" w:rsidR="00AB26C6" w:rsidRDefault="00AB26C6" w:rsidP="000042F5">
      <w:pPr>
        <w:rPr>
          <w:b/>
        </w:rPr>
      </w:pPr>
      <w:r>
        <w:rPr>
          <w:b/>
        </w:rPr>
        <w:t>PENALTY for Article 13 – Illegal Touching – 5 yards, LOSS of DOWN</w:t>
      </w:r>
    </w:p>
    <w:p w14:paraId="775A4BE8" w14:textId="677B5899" w:rsidR="00AB26C6" w:rsidRDefault="00AB26C6" w:rsidP="000042F5">
      <w:pPr>
        <w:rPr>
          <w:b/>
        </w:rPr>
      </w:pPr>
      <w:r>
        <w:rPr>
          <w:b/>
          <w:noProof/>
        </w:rPr>
        <w:drawing>
          <wp:inline distT="0" distB="0" distL="0" distR="0" wp14:anchorId="6DEFD353" wp14:editId="1F2EF50B">
            <wp:extent cx="863600" cy="114314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19-01-15 at 11.14.10 AM.png"/>
                    <pic:cNvPicPr/>
                  </pic:nvPicPr>
                  <pic:blipFill>
                    <a:blip r:embed="rId16">
                      <a:extLst>
                        <a:ext uri="{28A0092B-C50C-407E-A947-70E740481C1C}">
                          <a14:useLocalDpi xmlns:a14="http://schemas.microsoft.com/office/drawing/2010/main" val="0"/>
                        </a:ext>
                      </a:extLst>
                    </a:blip>
                    <a:stretch>
                      <a:fillRect/>
                    </a:stretch>
                  </pic:blipFill>
                  <pic:spPr>
                    <a:xfrm>
                      <a:off x="0" y="0"/>
                      <a:ext cx="895061" cy="1184792"/>
                    </a:xfrm>
                    <a:prstGeom prst="rect">
                      <a:avLst/>
                    </a:prstGeom>
                  </pic:spPr>
                </pic:pic>
              </a:graphicData>
            </a:graphic>
          </wp:inline>
        </w:drawing>
      </w:r>
      <w:r>
        <w:rPr>
          <w:b/>
          <w:noProof/>
        </w:rPr>
        <w:drawing>
          <wp:inline distT="0" distB="0" distL="0" distR="0" wp14:anchorId="1A7C7254" wp14:editId="333ABD22">
            <wp:extent cx="881957" cy="1181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9-01-15 at 9.56.50 AM.png"/>
                    <pic:cNvPicPr/>
                  </pic:nvPicPr>
                  <pic:blipFill>
                    <a:blip r:embed="rId12">
                      <a:extLst>
                        <a:ext uri="{28A0092B-C50C-407E-A947-70E740481C1C}">
                          <a14:useLocalDpi xmlns:a14="http://schemas.microsoft.com/office/drawing/2010/main" val="0"/>
                        </a:ext>
                      </a:extLst>
                    </a:blip>
                    <a:stretch>
                      <a:fillRect/>
                    </a:stretch>
                  </pic:blipFill>
                  <pic:spPr>
                    <a:xfrm>
                      <a:off x="0" y="0"/>
                      <a:ext cx="900396" cy="1205793"/>
                    </a:xfrm>
                    <a:prstGeom prst="rect">
                      <a:avLst/>
                    </a:prstGeom>
                  </pic:spPr>
                </pic:pic>
              </a:graphicData>
            </a:graphic>
          </wp:inline>
        </w:drawing>
      </w:r>
    </w:p>
    <w:p w14:paraId="1B63BF8F" w14:textId="135D82B2" w:rsidR="00A4093E" w:rsidRPr="00A4093E" w:rsidRDefault="00A4093E" w:rsidP="00A566A3"/>
    <w:sectPr w:rsidR="00A4093E" w:rsidRPr="00A4093E" w:rsidSect="00BD6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66502"/>
    <w:multiLevelType w:val="hybridMultilevel"/>
    <w:tmpl w:val="0DB095D2"/>
    <w:lvl w:ilvl="0" w:tplc="44DAEB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8336F3"/>
    <w:multiLevelType w:val="hybridMultilevel"/>
    <w:tmpl w:val="85E661D8"/>
    <w:lvl w:ilvl="0" w:tplc="E62849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8F462B"/>
    <w:multiLevelType w:val="hybridMultilevel"/>
    <w:tmpl w:val="90942292"/>
    <w:lvl w:ilvl="0" w:tplc="E58834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0B6329"/>
    <w:multiLevelType w:val="hybridMultilevel"/>
    <w:tmpl w:val="6FDA96BA"/>
    <w:lvl w:ilvl="0" w:tplc="1AB035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5F513F"/>
    <w:multiLevelType w:val="hybridMultilevel"/>
    <w:tmpl w:val="5A40D3D0"/>
    <w:lvl w:ilvl="0" w:tplc="AB9CEE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AE7426"/>
    <w:multiLevelType w:val="hybridMultilevel"/>
    <w:tmpl w:val="D2DCE8FC"/>
    <w:lvl w:ilvl="0" w:tplc="E090AE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E94516"/>
    <w:multiLevelType w:val="hybridMultilevel"/>
    <w:tmpl w:val="4A4CB250"/>
    <w:lvl w:ilvl="0" w:tplc="FDA2BE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EF3C43"/>
    <w:multiLevelType w:val="hybridMultilevel"/>
    <w:tmpl w:val="9230E464"/>
    <w:lvl w:ilvl="0" w:tplc="D5C201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A57208"/>
    <w:multiLevelType w:val="hybridMultilevel"/>
    <w:tmpl w:val="7AEE6A36"/>
    <w:lvl w:ilvl="0" w:tplc="D0364B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0691986"/>
    <w:multiLevelType w:val="hybridMultilevel"/>
    <w:tmpl w:val="0A8CE8FC"/>
    <w:lvl w:ilvl="0" w:tplc="1B4EDD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300F51"/>
    <w:multiLevelType w:val="hybridMultilevel"/>
    <w:tmpl w:val="6FDCC7B0"/>
    <w:lvl w:ilvl="0" w:tplc="9224F6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4C116E"/>
    <w:multiLevelType w:val="hybridMultilevel"/>
    <w:tmpl w:val="008EBE48"/>
    <w:lvl w:ilvl="0" w:tplc="610450EC">
      <w:start w:val="3"/>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6"/>
  </w:num>
  <w:num w:numId="3">
    <w:abstractNumId w:val="3"/>
  </w:num>
  <w:num w:numId="4">
    <w:abstractNumId w:val="10"/>
  </w:num>
  <w:num w:numId="5">
    <w:abstractNumId w:val="1"/>
  </w:num>
  <w:num w:numId="6">
    <w:abstractNumId w:val="8"/>
  </w:num>
  <w:num w:numId="7">
    <w:abstractNumId w:val="2"/>
  </w:num>
  <w:num w:numId="8">
    <w:abstractNumId w:val="0"/>
  </w:num>
  <w:num w:numId="9">
    <w:abstractNumId w:val="5"/>
  </w:num>
  <w:num w:numId="10">
    <w:abstractNumId w:val="7"/>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83B"/>
    <w:rsid w:val="000042F5"/>
    <w:rsid w:val="00011E6F"/>
    <w:rsid w:val="0005489D"/>
    <w:rsid w:val="000D6EBB"/>
    <w:rsid w:val="000E585F"/>
    <w:rsid w:val="001D6615"/>
    <w:rsid w:val="00292022"/>
    <w:rsid w:val="002D5865"/>
    <w:rsid w:val="0035012C"/>
    <w:rsid w:val="00361E95"/>
    <w:rsid w:val="005810B4"/>
    <w:rsid w:val="006103DA"/>
    <w:rsid w:val="007177A5"/>
    <w:rsid w:val="007B68C4"/>
    <w:rsid w:val="007E4C16"/>
    <w:rsid w:val="00882DED"/>
    <w:rsid w:val="008A429E"/>
    <w:rsid w:val="008C3781"/>
    <w:rsid w:val="00913ACA"/>
    <w:rsid w:val="009D79A6"/>
    <w:rsid w:val="009E4B68"/>
    <w:rsid w:val="00A4093E"/>
    <w:rsid w:val="00A566A3"/>
    <w:rsid w:val="00AB26C6"/>
    <w:rsid w:val="00AB2D25"/>
    <w:rsid w:val="00BD6E46"/>
    <w:rsid w:val="00C1231D"/>
    <w:rsid w:val="00C81CEC"/>
    <w:rsid w:val="00CC7374"/>
    <w:rsid w:val="00CE4548"/>
    <w:rsid w:val="00D202E5"/>
    <w:rsid w:val="00D75E5F"/>
    <w:rsid w:val="00DA6EBA"/>
    <w:rsid w:val="00DB483B"/>
    <w:rsid w:val="00FA0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F1D9E"/>
  <w15:chartTrackingRefBased/>
  <w15:docId w15:val="{FDD03980-21AF-174E-AE73-DDFC4FEC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83B"/>
    <w:rPr>
      <w:rFonts w:eastAsiaTheme="minorEastAsia"/>
    </w:rPr>
  </w:style>
  <w:style w:type="paragraph" w:styleId="Heading1">
    <w:name w:val="heading 1"/>
    <w:basedOn w:val="Normal"/>
    <w:next w:val="Normal"/>
    <w:link w:val="Heading1Char"/>
    <w:uiPriority w:val="9"/>
    <w:qFormat/>
    <w:rsid w:val="00DB48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483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483B"/>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B483B"/>
    <w:rPr>
      <w:rFonts w:asciiTheme="majorHAnsi" w:eastAsiaTheme="majorEastAsia" w:hAnsiTheme="majorHAnsi" w:cstheme="majorBidi"/>
      <w:color w:val="323E4F" w:themeColor="text2" w:themeShade="BF"/>
      <w:spacing w:val="5"/>
      <w:kern w:val="28"/>
      <w:sz w:val="52"/>
      <w:szCs w:val="52"/>
    </w:rPr>
  </w:style>
  <w:style w:type="character" w:customStyle="1" w:styleId="Heading1Char">
    <w:name w:val="Heading 1 Char"/>
    <w:basedOn w:val="DefaultParagraphFont"/>
    <w:link w:val="Heading1"/>
    <w:uiPriority w:val="9"/>
    <w:rsid w:val="00DB483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B483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DB483B"/>
    <w:pPr>
      <w:ind w:left="720"/>
      <w:contextualSpacing/>
    </w:pPr>
  </w:style>
  <w:style w:type="paragraph" w:styleId="TOCHeading">
    <w:name w:val="TOC Heading"/>
    <w:basedOn w:val="Heading1"/>
    <w:next w:val="Normal"/>
    <w:uiPriority w:val="39"/>
    <w:unhideWhenUsed/>
    <w:qFormat/>
    <w:rsid w:val="00AB26C6"/>
    <w:pPr>
      <w:spacing w:before="480" w:line="276" w:lineRule="auto"/>
      <w:outlineLvl w:val="9"/>
    </w:pPr>
    <w:rPr>
      <w:b/>
      <w:bCs/>
      <w:sz w:val="28"/>
      <w:szCs w:val="28"/>
    </w:rPr>
  </w:style>
  <w:style w:type="paragraph" w:styleId="TOC1">
    <w:name w:val="toc 1"/>
    <w:basedOn w:val="Normal"/>
    <w:next w:val="Normal"/>
    <w:autoRedefine/>
    <w:uiPriority w:val="39"/>
    <w:unhideWhenUsed/>
    <w:rsid w:val="00AB26C6"/>
    <w:pPr>
      <w:spacing w:before="120"/>
    </w:pPr>
    <w:rPr>
      <w:rFonts w:cstheme="minorHAnsi"/>
      <w:b/>
      <w:bCs/>
      <w:i/>
      <w:iCs/>
    </w:rPr>
  </w:style>
  <w:style w:type="paragraph" w:styleId="TOC2">
    <w:name w:val="toc 2"/>
    <w:basedOn w:val="Normal"/>
    <w:next w:val="Normal"/>
    <w:autoRedefine/>
    <w:uiPriority w:val="39"/>
    <w:unhideWhenUsed/>
    <w:rsid w:val="00AB26C6"/>
    <w:pPr>
      <w:spacing w:before="120"/>
      <w:ind w:left="240"/>
    </w:pPr>
    <w:rPr>
      <w:rFonts w:cstheme="minorHAnsi"/>
      <w:b/>
      <w:bCs/>
      <w:sz w:val="22"/>
      <w:szCs w:val="22"/>
    </w:rPr>
  </w:style>
  <w:style w:type="character" w:styleId="Hyperlink">
    <w:name w:val="Hyperlink"/>
    <w:basedOn w:val="DefaultParagraphFont"/>
    <w:uiPriority w:val="99"/>
    <w:unhideWhenUsed/>
    <w:rsid w:val="00AB26C6"/>
    <w:rPr>
      <w:color w:val="0563C1" w:themeColor="hyperlink"/>
      <w:u w:val="single"/>
    </w:rPr>
  </w:style>
  <w:style w:type="paragraph" w:styleId="TOC3">
    <w:name w:val="toc 3"/>
    <w:basedOn w:val="Normal"/>
    <w:next w:val="Normal"/>
    <w:autoRedefine/>
    <w:uiPriority w:val="39"/>
    <w:semiHidden/>
    <w:unhideWhenUsed/>
    <w:rsid w:val="00AB26C6"/>
    <w:pPr>
      <w:ind w:left="480"/>
    </w:pPr>
    <w:rPr>
      <w:rFonts w:cstheme="minorHAnsi"/>
      <w:sz w:val="20"/>
      <w:szCs w:val="20"/>
    </w:rPr>
  </w:style>
  <w:style w:type="paragraph" w:styleId="TOC4">
    <w:name w:val="toc 4"/>
    <w:basedOn w:val="Normal"/>
    <w:next w:val="Normal"/>
    <w:autoRedefine/>
    <w:uiPriority w:val="39"/>
    <w:semiHidden/>
    <w:unhideWhenUsed/>
    <w:rsid w:val="00AB26C6"/>
    <w:pPr>
      <w:ind w:left="720"/>
    </w:pPr>
    <w:rPr>
      <w:rFonts w:cstheme="minorHAnsi"/>
      <w:sz w:val="20"/>
      <w:szCs w:val="20"/>
    </w:rPr>
  </w:style>
  <w:style w:type="paragraph" w:styleId="TOC5">
    <w:name w:val="toc 5"/>
    <w:basedOn w:val="Normal"/>
    <w:next w:val="Normal"/>
    <w:autoRedefine/>
    <w:uiPriority w:val="39"/>
    <w:semiHidden/>
    <w:unhideWhenUsed/>
    <w:rsid w:val="00AB26C6"/>
    <w:pPr>
      <w:ind w:left="960"/>
    </w:pPr>
    <w:rPr>
      <w:rFonts w:cstheme="minorHAnsi"/>
      <w:sz w:val="20"/>
      <w:szCs w:val="20"/>
    </w:rPr>
  </w:style>
  <w:style w:type="paragraph" w:styleId="TOC6">
    <w:name w:val="toc 6"/>
    <w:basedOn w:val="Normal"/>
    <w:next w:val="Normal"/>
    <w:autoRedefine/>
    <w:uiPriority w:val="39"/>
    <w:semiHidden/>
    <w:unhideWhenUsed/>
    <w:rsid w:val="00AB26C6"/>
    <w:pPr>
      <w:ind w:left="1200"/>
    </w:pPr>
    <w:rPr>
      <w:rFonts w:cstheme="minorHAnsi"/>
      <w:sz w:val="20"/>
      <w:szCs w:val="20"/>
    </w:rPr>
  </w:style>
  <w:style w:type="paragraph" w:styleId="TOC7">
    <w:name w:val="toc 7"/>
    <w:basedOn w:val="Normal"/>
    <w:next w:val="Normal"/>
    <w:autoRedefine/>
    <w:uiPriority w:val="39"/>
    <w:semiHidden/>
    <w:unhideWhenUsed/>
    <w:rsid w:val="00AB26C6"/>
    <w:pPr>
      <w:ind w:left="1440"/>
    </w:pPr>
    <w:rPr>
      <w:rFonts w:cstheme="minorHAnsi"/>
      <w:sz w:val="20"/>
      <w:szCs w:val="20"/>
    </w:rPr>
  </w:style>
  <w:style w:type="paragraph" w:styleId="TOC8">
    <w:name w:val="toc 8"/>
    <w:basedOn w:val="Normal"/>
    <w:next w:val="Normal"/>
    <w:autoRedefine/>
    <w:uiPriority w:val="39"/>
    <w:semiHidden/>
    <w:unhideWhenUsed/>
    <w:rsid w:val="00AB26C6"/>
    <w:pPr>
      <w:ind w:left="1680"/>
    </w:pPr>
    <w:rPr>
      <w:rFonts w:cstheme="minorHAnsi"/>
      <w:sz w:val="20"/>
      <w:szCs w:val="20"/>
    </w:rPr>
  </w:style>
  <w:style w:type="paragraph" w:styleId="TOC9">
    <w:name w:val="toc 9"/>
    <w:basedOn w:val="Normal"/>
    <w:next w:val="Normal"/>
    <w:autoRedefine/>
    <w:uiPriority w:val="39"/>
    <w:semiHidden/>
    <w:unhideWhenUsed/>
    <w:rsid w:val="00AB26C6"/>
    <w:pPr>
      <w:ind w:left="1920"/>
    </w:pPr>
    <w:rPr>
      <w:rFonts w:cstheme="minorHAnsi"/>
      <w:sz w:val="20"/>
      <w:szCs w:val="20"/>
    </w:rPr>
  </w:style>
  <w:style w:type="paragraph" w:styleId="BalloonText">
    <w:name w:val="Balloon Text"/>
    <w:basedOn w:val="Normal"/>
    <w:link w:val="BalloonTextChar"/>
    <w:uiPriority w:val="99"/>
    <w:semiHidden/>
    <w:unhideWhenUsed/>
    <w:rsid w:val="002D586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5865"/>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CF3A4-34C5-4677-8912-6EE66CE8F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2426</Words>
  <Characters>10631</Characters>
  <Application>Microsoft Office Word</Application>
  <DocSecurity>0</DocSecurity>
  <Lines>279</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Bilica</dc:creator>
  <cp:keywords/>
  <dc:description/>
  <cp:lastModifiedBy>Michael Bilica</cp:lastModifiedBy>
  <cp:revision>2</cp:revision>
  <cp:lastPrinted>2025-03-28T21:24:00Z</cp:lastPrinted>
  <dcterms:created xsi:type="dcterms:W3CDTF">2025-03-28T21:25:00Z</dcterms:created>
  <dcterms:modified xsi:type="dcterms:W3CDTF">2025-03-28T21:25:00Z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33709575eaab05432b2919a8131cb494c92ad7d3563ef761e0715fa218b2d13b</vt:lpwstr>
  </property>
</Properties>
</file>